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0"/>
  <w:body>
    <w:p w14:paraId="32A91894" w14:textId="77777777" w:rsidR="00E761F5" w:rsidRDefault="00E761F5" w:rsidP="00466672">
      <w:pPr>
        <w:shd w:val="clear" w:color="auto" w:fill="78C324" w:themeFill="accent5"/>
        <w:spacing w:after="0" w:line="240" w:lineRule="auto"/>
        <w:jc w:val="center"/>
        <w:rPr>
          <w:b/>
          <w:color w:val="FFFFFF" w:themeColor="background1"/>
          <w:sz w:val="52"/>
          <w:szCs w:val="52"/>
        </w:rPr>
      </w:pPr>
      <w:r>
        <w:rPr>
          <w:b/>
          <w:color w:val="FFFFFF" w:themeColor="background1"/>
          <w:sz w:val="52"/>
          <w:szCs w:val="52"/>
        </w:rPr>
        <w:t xml:space="preserve">Demande </w:t>
      </w:r>
      <w:r w:rsidR="00466672">
        <w:rPr>
          <w:b/>
          <w:color w:val="FFFFFF" w:themeColor="background1"/>
          <w:sz w:val="52"/>
          <w:szCs w:val="52"/>
        </w:rPr>
        <w:t>de créneaux</w:t>
      </w:r>
    </w:p>
    <w:p w14:paraId="1C20B0FF" w14:textId="558880C1" w:rsidR="00E212F7" w:rsidRPr="00E761F5" w:rsidRDefault="00E212F7" w:rsidP="00466672">
      <w:pPr>
        <w:shd w:val="clear" w:color="auto" w:fill="78C324" w:themeFill="accent5"/>
        <w:spacing w:after="0" w:line="240" w:lineRule="auto"/>
        <w:jc w:val="center"/>
        <w:rPr>
          <w:rFonts w:asciiTheme="majorHAnsi" w:hAnsiTheme="majorHAnsi"/>
          <w:b/>
          <w:color w:val="FFFFFF" w:themeColor="background1"/>
          <w:sz w:val="52"/>
          <w:szCs w:val="52"/>
        </w:rPr>
      </w:pPr>
      <w:r w:rsidRPr="00463E53">
        <w:rPr>
          <w:b/>
          <w:color w:val="FFFFFF" w:themeColor="background1"/>
          <w:sz w:val="52"/>
          <w:szCs w:val="52"/>
        </w:rPr>
        <w:t xml:space="preserve"> 20</w:t>
      </w:r>
      <w:r w:rsidR="00FA58F5">
        <w:rPr>
          <w:b/>
          <w:color w:val="FFFFFF" w:themeColor="background1"/>
          <w:sz w:val="52"/>
          <w:szCs w:val="52"/>
        </w:rPr>
        <w:t>2</w:t>
      </w:r>
      <w:r w:rsidR="00DF53F4">
        <w:rPr>
          <w:b/>
          <w:color w:val="FFFFFF" w:themeColor="background1"/>
          <w:sz w:val="52"/>
          <w:szCs w:val="52"/>
        </w:rPr>
        <w:t>2-2023</w:t>
      </w:r>
      <w:r w:rsidR="00466672">
        <w:rPr>
          <w:b/>
          <w:color w:val="FFFFFF" w:themeColor="background1"/>
          <w:sz w:val="52"/>
          <w:szCs w:val="52"/>
        </w:rPr>
        <w:t xml:space="preserve"> </w:t>
      </w:r>
    </w:p>
    <w:p w14:paraId="2D32E833" w14:textId="77777777" w:rsidR="00AF60CE" w:rsidRDefault="00AF60CE" w:rsidP="00E212F7">
      <w:pPr>
        <w:spacing w:after="0" w:line="240" w:lineRule="auto"/>
        <w:jc w:val="both"/>
      </w:pPr>
    </w:p>
    <w:p w14:paraId="1502C3E6" w14:textId="61110632" w:rsidR="00466672" w:rsidRPr="00466672" w:rsidRDefault="00466672" w:rsidP="00466672">
      <w:pPr>
        <w:spacing w:before="200"/>
        <w:rPr>
          <w:rFonts w:ascii="Calibri" w:eastAsia="Times New Roman" w:hAnsi="Calibri" w:cs="Times New Roman"/>
          <w:b/>
          <w:sz w:val="32"/>
          <w:szCs w:val="20"/>
        </w:rPr>
      </w:pPr>
      <w:r w:rsidRPr="00466672">
        <w:rPr>
          <w:rFonts w:ascii="Calibri" w:eastAsia="Times New Roman" w:hAnsi="Calibri" w:cs="Times New Roman"/>
          <w:b/>
          <w:noProof/>
          <w:sz w:val="32"/>
          <w:szCs w:val="20"/>
          <w:lang w:eastAsia="fr-FR"/>
        </w:rPr>
        <mc:AlternateContent>
          <mc:Choice Requires="wps">
            <w:drawing>
              <wp:anchor distT="0" distB="0" distL="114300" distR="114300" simplePos="0" relativeHeight="251660288" behindDoc="0" locked="0" layoutInCell="1" allowOverlap="1" wp14:anchorId="0113BA1B" wp14:editId="6CD75734">
                <wp:simplePos x="0" y="0"/>
                <wp:positionH relativeFrom="column">
                  <wp:posOffset>1970405</wp:posOffset>
                </wp:positionH>
                <wp:positionV relativeFrom="paragraph">
                  <wp:posOffset>354965</wp:posOffset>
                </wp:positionV>
                <wp:extent cx="3776869"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776869"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B8A0B65"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15pt,27.95pt" to="452.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" strokecolor="windowText"/>
            </w:pict>
          </mc:Fallback>
        </mc:AlternateContent>
      </w:r>
      <w:r w:rsidRPr="00466672">
        <w:rPr>
          <w:rFonts w:ascii="Calibri" w:eastAsia="Times New Roman" w:hAnsi="Calibri" w:cs="Times New Roman"/>
          <w:b/>
          <w:sz w:val="32"/>
          <w:szCs w:val="20"/>
        </w:rPr>
        <w:t>Nom de l’association :</w:t>
      </w:r>
      <w:r w:rsidRPr="00466672">
        <w:rPr>
          <w:rFonts w:ascii="Calibri" w:eastAsia="Times New Roman" w:hAnsi="Calibri" w:cs="Times New Roman"/>
          <w:b/>
          <w:sz w:val="32"/>
          <w:szCs w:val="20"/>
        </w:rPr>
        <w:tab/>
      </w:r>
    </w:p>
    <w:p w14:paraId="2621FA17" w14:textId="77777777" w:rsidR="00466672" w:rsidRPr="00466672" w:rsidRDefault="00466672" w:rsidP="00466672">
      <w:pPr>
        <w:spacing w:after="0" w:line="360" w:lineRule="auto"/>
        <w:rPr>
          <w:rFonts w:ascii="Calibri" w:eastAsia="Times New Roman" w:hAnsi="Calibri" w:cs="Times New Roman"/>
          <w:sz w:val="20"/>
          <w:szCs w:val="20"/>
        </w:rPr>
      </w:pPr>
    </w:p>
    <w:p w14:paraId="00840C4A" w14:textId="77777777" w:rsidR="00466672" w:rsidRPr="00466672" w:rsidRDefault="00466672" w:rsidP="00466672">
      <w:pPr>
        <w:spacing w:after="0" w:line="360" w:lineRule="auto"/>
        <w:rPr>
          <w:rFonts w:ascii="Calibri" w:eastAsia="Times New Roman" w:hAnsi="Calibri" w:cs="Times New Roman"/>
          <w:sz w:val="20"/>
          <w:szCs w:val="20"/>
        </w:rPr>
      </w:pPr>
    </w:p>
    <w:p w14:paraId="64D834BE" w14:textId="77777777" w:rsidR="00466672" w:rsidRPr="00466672" w:rsidRDefault="00466672" w:rsidP="00466672">
      <w:pPr>
        <w:spacing w:after="0" w:line="360" w:lineRule="auto"/>
        <w:rPr>
          <w:rFonts w:ascii="Calibri" w:eastAsia="Times New Roman" w:hAnsi="Calibri" w:cs="Times New Roman"/>
          <w:b/>
          <w:sz w:val="24"/>
          <w:szCs w:val="20"/>
        </w:rPr>
      </w:pPr>
      <w:r w:rsidRPr="00466672">
        <w:rPr>
          <w:rFonts w:ascii="Calibri" w:eastAsia="Times New Roman" w:hAnsi="Calibri" w:cs="Times New Roman"/>
          <w:b/>
          <w:sz w:val="24"/>
          <w:szCs w:val="20"/>
        </w:rPr>
        <w:t>Où et quand renvoyer le dossier ?</w:t>
      </w:r>
    </w:p>
    <w:p w14:paraId="556C5043" w14:textId="2371BF0D" w:rsidR="00466672" w:rsidRPr="00466672" w:rsidRDefault="00466672" w:rsidP="00466672">
      <w:pPr>
        <w:spacing w:after="0"/>
        <w:jc w:val="center"/>
        <w:rPr>
          <w:rFonts w:ascii="Calibri" w:eastAsia="Times New Roman" w:hAnsi="Calibri" w:cs="Times New Roman"/>
          <w:sz w:val="20"/>
          <w:szCs w:val="20"/>
        </w:rPr>
      </w:pPr>
      <w:r w:rsidRPr="00466672">
        <w:rPr>
          <w:rFonts w:ascii="Calibri" w:eastAsia="Times New Roman" w:hAnsi="Calibri" w:cs="Times New Roman"/>
          <w:sz w:val="20"/>
          <w:szCs w:val="20"/>
        </w:rPr>
        <w:t xml:space="preserve">Le dossier est à renvoyer </w:t>
      </w:r>
      <w:r w:rsidRPr="00E54490">
        <w:rPr>
          <w:rFonts w:ascii="Calibri" w:eastAsia="Times New Roman" w:hAnsi="Calibri" w:cs="Times New Roman"/>
          <w:bCs/>
          <w:sz w:val="20"/>
          <w:szCs w:val="20"/>
        </w:rPr>
        <w:t>au plus tard</w:t>
      </w:r>
      <w:r w:rsidRPr="00466672">
        <w:rPr>
          <w:rFonts w:ascii="Calibri" w:eastAsia="Times New Roman" w:hAnsi="Calibri" w:cs="Times New Roman"/>
          <w:b/>
          <w:sz w:val="20"/>
          <w:szCs w:val="20"/>
        </w:rPr>
        <w:t xml:space="preserve"> le </w:t>
      </w:r>
      <w:r w:rsidR="00E54490">
        <w:rPr>
          <w:rFonts w:ascii="Calibri" w:eastAsia="Times New Roman" w:hAnsi="Calibri" w:cs="Times New Roman"/>
          <w:b/>
          <w:sz w:val="24"/>
          <w:szCs w:val="24"/>
        </w:rPr>
        <w:t>jeudi</w:t>
      </w:r>
      <w:r w:rsidRPr="00466672">
        <w:rPr>
          <w:rFonts w:ascii="Calibri" w:eastAsia="Times New Roman" w:hAnsi="Calibri" w:cs="Times New Roman"/>
          <w:b/>
          <w:sz w:val="24"/>
          <w:szCs w:val="24"/>
        </w:rPr>
        <w:t xml:space="preserve"> 31 mars 202</w:t>
      </w:r>
      <w:r w:rsidR="00DB7E52">
        <w:rPr>
          <w:rFonts w:ascii="Calibri" w:eastAsia="Times New Roman" w:hAnsi="Calibri" w:cs="Times New Roman"/>
          <w:b/>
          <w:sz w:val="24"/>
          <w:szCs w:val="24"/>
        </w:rPr>
        <w:t>2</w:t>
      </w:r>
    </w:p>
    <w:p w14:paraId="37500D95" w14:textId="77777777" w:rsidR="00466672" w:rsidRPr="00466672" w:rsidRDefault="00466672" w:rsidP="00466672">
      <w:pPr>
        <w:spacing w:after="0"/>
        <w:jc w:val="center"/>
        <w:rPr>
          <w:rFonts w:ascii="Calibri" w:eastAsia="Times New Roman" w:hAnsi="Calibri" w:cs="Times New Roman"/>
          <w:color w:val="E68200"/>
          <w:sz w:val="20"/>
          <w:szCs w:val="20"/>
          <w:u w:val="single"/>
        </w:rPr>
      </w:pPr>
      <w:r w:rsidRPr="00466672">
        <w:rPr>
          <w:rFonts w:ascii="Calibri" w:eastAsia="Times New Roman" w:hAnsi="Calibri" w:cs="Times New Roman"/>
          <w:sz w:val="20"/>
          <w:szCs w:val="20"/>
        </w:rPr>
        <w:t xml:space="preserve">en mairie au service Vie Associative ou par mail à </w:t>
      </w:r>
      <w:hyperlink r:id="rId8" w:history="1">
        <w:r w:rsidRPr="00466672">
          <w:rPr>
            <w:rFonts w:ascii="Calibri" w:eastAsia="Times New Roman" w:hAnsi="Calibri" w:cs="Times New Roman"/>
            <w:color w:val="E68200"/>
            <w:sz w:val="20"/>
            <w:szCs w:val="20"/>
            <w:u w:val="single"/>
          </w:rPr>
          <w:t>vieassociative@juvignac.fr</w:t>
        </w:r>
      </w:hyperlink>
    </w:p>
    <w:p w14:paraId="1525CE8B" w14:textId="77777777" w:rsidR="00466672" w:rsidRPr="00466672" w:rsidRDefault="00466672" w:rsidP="00466672">
      <w:pPr>
        <w:spacing w:after="0"/>
        <w:jc w:val="center"/>
        <w:rPr>
          <w:rFonts w:ascii="Calibri" w:eastAsia="Times New Roman" w:hAnsi="Calibri" w:cs="Times New Roman"/>
          <w:sz w:val="20"/>
          <w:szCs w:val="20"/>
        </w:rPr>
      </w:pPr>
    </w:p>
    <w:p w14:paraId="667173EC" w14:textId="77777777" w:rsidR="00466672" w:rsidRPr="00466672" w:rsidRDefault="00466672" w:rsidP="00466672">
      <w:pPr>
        <w:spacing w:after="0"/>
        <w:jc w:val="center"/>
        <w:rPr>
          <w:rFonts w:ascii="Calibri" w:eastAsia="Times New Roman" w:hAnsi="Calibri" w:cs="Times New Roman"/>
          <w:sz w:val="20"/>
          <w:szCs w:val="20"/>
        </w:rPr>
      </w:pPr>
    </w:p>
    <w:p w14:paraId="2979253D" w14:textId="77777777" w:rsidR="00466672" w:rsidRPr="00466672" w:rsidRDefault="00466672" w:rsidP="00466672">
      <w:pPr>
        <w:pBdr>
          <w:top w:val="single" w:sz="24" w:space="0" w:color="78C324" w:themeColor="accent5"/>
          <w:left w:val="single" w:sz="24" w:space="0" w:color="78C324" w:themeColor="accent5"/>
          <w:bottom w:val="single" w:sz="24" w:space="0" w:color="78C324" w:themeColor="accent5"/>
          <w:right w:val="single" w:sz="24" w:space="0" w:color="78C324" w:themeColor="accent5"/>
        </w:pBdr>
        <w:shd w:val="clear" w:color="auto" w:fill="78C324" w:themeFill="accent5"/>
        <w:spacing w:before="200" w:after="0"/>
        <w:jc w:val="center"/>
        <w:outlineLvl w:val="0"/>
        <w:rPr>
          <w:rFonts w:ascii="Calibri" w:eastAsia="Times New Roman" w:hAnsi="Calibri" w:cs="Times New Roman"/>
          <w:b/>
          <w:bCs/>
          <w:caps/>
          <w:color w:val="FFFFFF"/>
          <w:spacing w:val="15"/>
          <w:sz w:val="24"/>
        </w:rPr>
      </w:pPr>
      <w:r w:rsidRPr="00466672">
        <w:rPr>
          <w:rFonts w:ascii="Calibri" w:eastAsia="Times New Roman" w:hAnsi="Calibri" w:cs="Times New Roman"/>
          <w:b/>
          <w:bCs/>
          <w:caps/>
          <w:color w:val="FFFFFF"/>
          <w:spacing w:val="15"/>
          <w:sz w:val="24"/>
        </w:rPr>
        <w:t>Direction de la Culture, de la Vie Associative et de l’Evènementiel</w:t>
      </w:r>
    </w:p>
    <w:p w14:paraId="27965C58" w14:textId="77777777" w:rsidR="00466672" w:rsidRPr="00466672" w:rsidRDefault="00466672" w:rsidP="00466672">
      <w:pPr>
        <w:widowControl w:val="0"/>
        <w:spacing w:before="10" w:after="0"/>
        <w:ind w:right="401"/>
        <w:rPr>
          <w:rFonts w:ascii="Calibri" w:eastAsia="Arial" w:hAnsi="Calibri" w:cs="Arial"/>
          <w:b/>
          <w:sz w:val="16"/>
          <w:szCs w:val="20"/>
        </w:rPr>
      </w:pPr>
    </w:p>
    <w:p w14:paraId="4E6164E0" w14:textId="77777777" w:rsidR="00466672" w:rsidRPr="00466672" w:rsidRDefault="00466672" w:rsidP="00466672">
      <w:pPr>
        <w:spacing w:after="0"/>
        <w:ind w:right="401"/>
        <w:rPr>
          <w:rFonts w:ascii="Calibri" w:eastAsia="Times New Roman" w:hAnsi="Calibri" w:cs="Times New Roman"/>
          <w:sz w:val="20"/>
          <w:szCs w:val="20"/>
          <w:u w:val="single"/>
        </w:rPr>
      </w:pPr>
    </w:p>
    <w:p w14:paraId="0967B51A" w14:textId="77777777" w:rsidR="00466672" w:rsidRPr="00466672" w:rsidRDefault="00466672" w:rsidP="00466672">
      <w:pPr>
        <w:spacing w:after="0"/>
        <w:ind w:right="401"/>
        <w:rPr>
          <w:rFonts w:ascii="Calibri" w:eastAsia="Times New Roman" w:hAnsi="Calibri" w:cs="Times New Roman"/>
          <w:b/>
          <w:sz w:val="20"/>
          <w:szCs w:val="20"/>
        </w:rPr>
      </w:pPr>
      <w:r w:rsidRPr="00466672">
        <w:rPr>
          <w:rFonts w:ascii="Calibri" w:eastAsia="Times New Roman" w:hAnsi="Calibri" w:cs="Times New Roman"/>
          <w:sz w:val="20"/>
          <w:szCs w:val="20"/>
          <w:u w:val="single"/>
        </w:rPr>
        <w:t>Assistant</w:t>
      </w:r>
      <w:r w:rsidRPr="00466672">
        <w:rPr>
          <w:rFonts w:ascii="Calibri" w:eastAsia="Times New Roman" w:hAnsi="Calibri" w:cs="Times New Roman"/>
          <w:sz w:val="20"/>
          <w:szCs w:val="20"/>
        </w:rPr>
        <w:t> :</w:t>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b/>
          <w:sz w:val="20"/>
          <w:szCs w:val="20"/>
        </w:rPr>
        <w:t>Jérôme TALBOT</w:t>
      </w:r>
    </w:p>
    <w:p w14:paraId="6A9B641C" w14:textId="77777777" w:rsidR="00466672" w:rsidRPr="00466672" w:rsidRDefault="00466672" w:rsidP="00466672">
      <w:pPr>
        <w:spacing w:after="0"/>
        <w:ind w:right="401"/>
        <w:rPr>
          <w:rFonts w:ascii="Calibri" w:eastAsia="Times New Roman" w:hAnsi="Calibri" w:cs="Times New Roman"/>
          <w:sz w:val="20"/>
          <w:szCs w:val="20"/>
        </w:rPr>
      </w:pPr>
      <w:r w:rsidRPr="00466672">
        <w:rPr>
          <w:rFonts w:ascii="Calibri" w:eastAsia="Times New Roman" w:hAnsi="Calibri" w:cs="Times New Roman"/>
          <w:b/>
          <w:sz w:val="20"/>
          <w:szCs w:val="20"/>
        </w:rPr>
        <w:tab/>
      </w:r>
      <w:r w:rsidRPr="00466672">
        <w:rPr>
          <w:rFonts w:ascii="Calibri" w:eastAsia="Times New Roman" w:hAnsi="Calibri" w:cs="Times New Roman"/>
          <w:b/>
          <w:sz w:val="20"/>
          <w:szCs w:val="20"/>
        </w:rPr>
        <w:tab/>
      </w:r>
      <w:r w:rsidRPr="00466672">
        <w:rPr>
          <w:rFonts w:ascii="Calibri" w:eastAsia="Times New Roman" w:hAnsi="Calibri" w:cs="Times New Roman"/>
          <w:b/>
          <w:sz w:val="20"/>
          <w:szCs w:val="20"/>
        </w:rPr>
        <w:tab/>
      </w:r>
      <w:r w:rsidRPr="00466672">
        <w:rPr>
          <w:rFonts w:ascii="Calibri" w:eastAsia="Times New Roman" w:hAnsi="Calibri" w:cs="Times New Roman"/>
          <w:sz w:val="20"/>
          <w:szCs w:val="20"/>
          <w:u w:val="single"/>
        </w:rPr>
        <w:t>Demandes de salles, rendez-vous, relais d’information</w:t>
      </w:r>
    </w:p>
    <w:p w14:paraId="665C72D1" w14:textId="77777777" w:rsidR="00466672" w:rsidRPr="00466672" w:rsidRDefault="00466672" w:rsidP="00466672">
      <w:pPr>
        <w:spacing w:after="0"/>
        <w:ind w:right="401"/>
        <w:rPr>
          <w:rFonts w:ascii="Calibri" w:eastAsia="Times New Roman" w:hAnsi="Calibri" w:cs="Times New Roman"/>
          <w:sz w:val="20"/>
          <w:szCs w:val="20"/>
        </w:rPr>
      </w:pP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t xml:space="preserve">04 67 10 42 43 et </w:t>
      </w:r>
      <w:hyperlink r:id="rId9" w:history="1">
        <w:r w:rsidRPr="00466672">
          <w:rPr>
            <w:rFonts w:ascii="Calibri" w:eastAsia="Times New Roman" w:hAnsi="Calibri" w:cs="Times New Roman"/>
            <w:color w:val="E68200"/>
            <w:sz w:val="20"/>
            <w:szCs w:val="20"/>
            <w:u w:val="single"/>
          </w:rPr>
          <w:t>jerome.talbot@juvignac.fr</w:t>
        </w:r>
      </w:hyperlink>
    </w:p>
    <w:p w14:paraId="03ADA44E" w14:textId="77777777" w:rsidR="00466672" w:rsidRPr="00466672" w:rsidRDefault="00466672" w:rsidP="00466672">
      <w:pPr>
        <w:spacing w:after="0"/>
        <w:ind w:right="401"/>
        <w:rPr>
          <w:rFonts w:ascii="Calibri" w:eastAsia="Times New Roman" w:hAnsi="Calibri" w:cs="Times New Roman"/>
          <w:sz w:val="20"/>
          <w:szCs w:val="20"/>
        </w:rPr>
      </w:pPr>
    </w:p>
    <w:p w14:paraId="3784F8C9" w14:textId="79332CC7" w:rsidR="00466672" w:rsidRPr="00466672" w:rsidRDefault="00466672" w:rsidP="00466672">
      <w:pPr>
        <w:spacing w:after="0"/>
        <w:ind w:right="401"/>
        <w:rPr>
          <w:rFonts w:ascii="Calibri" w:eastAsia="Times New Roman" w:hAnsi="Calibri" w:cs="Times New Roman"/>
          <w:sz w:val="20"/>
          <w:szCs w:val="20"/>
        </w:rPr>
      </w:pPr>
      <w:r w:rsidRPr="00466672">
        <w:rPr>
          <w:rFonts w:ascii="Calibri" w:eastAsia="Times New Roman" w:hAnsi="Calibri" w:cs="Times New Roman"/>
          <w:sz w:val="20"/>
          <w:szCs w:val="20"/>
          <w:u w:val="single"/>
        </w:rPr>
        <w:t>Responsable</w:t>
      </w:r>
      <w:r w:rsidRPr="00466672">
        <w:rPr>
          <w:rFonts w:ascii="Calibri" w:eastAsia="Times New Roman" w:hAnsi="Calibri" w:cs="Times New Roman"/>
          <w:sz w:val="20"/>
          <w:szCs w:val="20"/>
        </w:rPr>
        <w:t> :</w:t>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00DB7E52">
        <w:rPr>
          <w:rFonts w:ascii="Calibri" w:eastAsia="Times New Roman" w:hAnsi="Calibri" w:cs="Times New Roman"/>
          <w:b/>
          <w:sz w:val="20"/>
          <w:szCs w:val="20"/>
        </w:rPr>
        <w:t>Willy MINEC</w:t>
      </w:r>
      <w:r w:rsidRPr="00466672">
        <w:rPr>
          <w:rFonts w:ascii="Calibri" w:eastAsia="Times New Roman" w:hAnsi="Calibri" w:cs="Times New Roman"/>
          <w:sz w:val="20"/>
          <w:szCs w:val="20"/>
        </w:rPr>
        <w:t xml:space="preserve">, </w:t>
      </w:r>
      <w:r w:rsidRPr="00466672">
        <w:rPr>
          <w:rFonts w:ascii="Calibri" w:eastAsia="Times New Roman" w:hAnsi="Calibri" w:cs="Times New Roman"/>
          <w:i/>
          <w:sz w:val="20"/>
          <w:szCs w:val="20"/>
        </w:rPr>
        <w:t>Responsable Vie Associative</w:t>
      </w:r>
    </w:p>
    <w:p w14:paraId="0349168F" w14:textId="77777777" w:rsidR="00466672" w:rsidRPr="00466672" w:rsidRDefault="00466672" w:rsidP="00466672">
      <w:pPr>
        <w:spacing w:after="0"/>
        <w:ind w:right="401"/>
        <w:rPr>
          <w:rFonts w:ascii="Calibri" w:eastAsia="Times New Roman" w:hAnsi="Calibri" w:cs="Times New Roman"/>
          <w:sz w:val="20"/>
          <w:szCs w:val="20"/>
        </w:rPr>
      </w:pP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u w:val="single"/>
        </w:rPr>
        <w:t>Accompagnement de projets, structuration, subventions</w:t>
      </w:r>
    </w:p>
    <w:p w14:paraId="25F30FC4" w14:textId="7D9ED0AE" w:rsidR="00466672" w:rsidRPr="00466672" w:rsidRDefault="00466672" w:rsidP="00466672">
      <w:pPr>
        <w:spacing w:after="0"/>
        <w:ind w:right="401"/>
        <w:rPr>
          <w:rFonts w:ascii="Calibri" w:eastAsia="Times New Roman" w:hAnsi="Calibri" w:cs="Times New Roman"/>
          <w:color w:val="E68200"/>
          <w:sz w:val="20"/>
          <w:szCs w:val="20"/>
          <w:u w:val="single"/>
        </w:rPr>
      </w:pP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t xml:space="preserve">04 67 10 40 36 et </w:t>
      </w:r>
      <w:r w:rsidR="00DF53F4">
        <w:rPr>
          <w:rFonts w:ascii="Calibri" w:eastAsia="Times New Roman" w:hAnsi="Calibri" w:cs="Times New Roman"/>
          <w:color w:val="E68200"/>
          <w:sz w:val="20"/>
          <w:szCs w:val="20"/>
          <w:u w:val="single"/>
        </w:rPr>
        <w:t>willy.minec</w:t>
      </w:r>
      <w:r w:rsidRPr="00466672">
        <w:rPr>
          <w:rFonts w:ascii="Calibri" w:eastAsia="Times New Roman" w:hAnsi="Calibri" w:cs="Times New Roman"/>
          <w:color w:val="E68200"/>
          <w:sz w:val="20"/>
          <w:szCs w:val="20"/>
          <w:u w:val="single"/>
        </w:rPr>
        <w:t>@juvignac.fr</w:t>
      </w:r>
    </w:p>
    <w:p w14:paraId="1EB9D9DF" w14:textId="2D499A44" w:rsidR="00466672" w:rsidRPr="00466672" w:rsidRDefault="00466672" w:rsidP="00466672">
      <w:pPr>
        <w:spacing w:after="0" w:line="360" w:lineRule="auto"/>
        <w:ind w:right="401"/>
        <w:rPr>
          <w:rFonts w:ascii="Calibri" w:eastAsia="Times New Roman" w:hAnsi="Calibri" w:cs="Times New Roman"/>
          <w:sz w:val="20"/>
          <w:szCs w:val="20"/>
        </w:rPr>
      </w:pPr>
      <w:r w:rsidRPr="00466672">
        <w:rPr>
          <w:rFonts w:ascii="Calibri" w:eastAsia="Times New Roman" w:hAnsi="Calibri" w:cs="Times New Roman"/>
          <w:b/>
          <w:caps/>
          <w:color w:val="94C600"/>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br w:type="page"/>
      </w:r>
    </w:p>
    <w:p w14:paraId="5AE8119B" w14:textId="77777777" w:rsidR="00466672" w:rsidRPr="00466672" w:rsidRDefault="00466672" w:rsidP="00466672">
      <w:pPr>
        <w:spacing w:before="200"/>
        <w:jc w:val="center"/>
        <w:rPr>
          <w:rFonts w:ascii="Calibri" w:eastAsia="Times New Roman" w:hAnsi="Calibri" w:cs="Times New Roman"/>
          <w:b/>
          <w:caps/>
          <w:color w:val="78C324" w:themeColor="accent5"/>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66672">
        <w:rPr>
          <w:rFonts w:ascii="Calibri" w:eastAsia="Times New Roman" w:hAnsi="Calibri" w:cs="Times New Roman"/>
          <w:b/>
          <w:caps/>
          <w:color w:val="78C324" w:themeColor="accent5"/>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DEMANDE DE CRÉNEAUX horaires</w:t>
      </w:r>
    </w:p>
    <w:p w14:paraId="13F86019" w14:textId="7D8DC1F7" w:rsidR="00466672" w:rsidRPr="00F915B7" w:rsidRDefault="00466672" w:rsidP="00466672">
      <w:pPr>
        <w:spacing w:before="200"/>
        <w:jc w:val="both"/>
        <w:rPr>
          <w:rFonts w:ascii="Calibri" w:eastAsia="Times New Roman" w:hAnsi="Calibri" w:cs="Times New Roman"/>
          <w:sz w:val="20"/>
          <w:szCs w:val="20"/>
        </w:rPr>
      </w:pPr>
      <w:r w:rsidRPr="00F915B7">
        <w:rPr>
          <w:rFonts w:ascii="Calibri" w:eastAsia="Times New Roman" w:hAnsi="Calibri" w:cs="Times New Roman"/>
          <w:sz w:val="20"/>
          <w:szCs w:val="20"/>
        </w:rPr>
        <w:t>Cette mise à disposition gratuite d’équipements est une aide en nature de la commune aux associations, pour une utilisation récurrente d’un équipement municipal sur l’année 202</w:t>
      </w:r>
      <w:r w:rsidR="006C649A">
        <w:rPr>
          <w:rFonts w:ascii="Calibri" w:eastAsia="Times New Roman" w:hAnsi="Calibri" w:cs="Times New Roman"/>
          <w:sz w:val="20"/>
          <w:szCs w:val="20"/>
        </w:rPr>
        <w:t>2</w:t>
      </w:r>
      <w:r w:rsidRPr="00F915B7">
        <w:rPr>
          <w:rFonts w:ascii="Calibri" w:eastAsia="Times New Roman" w:hAnsi="Calibri" w:cs="Times New Roman"/>
          <w:sz w:val="20"/>
          <w:szCs w:val="20"/>
        </w:rPr>
        <w:t>-202</w:t>
      </w:r>
      <w:r w:rsidR="006C649A">
        <w:rPr>
          <w:rFonts w:ascii="Calibri" w:eastAsia="Times New Roman" w:hAnsi="Calibri" w:cs="Times New Roman"/>
          <w:sz w:val="20"/>
          <w:szCs w:val="20"/>
        </w:rPr>
        <w:t>3</w:t>
      </w:r>
      <w:r w:rsidRPr="00F915B7">
        <w:rPr>
          <w:rFonts w:ascii="Calibri" w:eastAsia="Times New Roman" w:hAnsi="Calibri" w:cs="Times New Roman"/>
          <w:sz w:val="20"/>
          <w:szCs w:val="20"/>
        </w:rPr>
        <w:t>.</w:t>
      </w:r>
    </w:p>
    <w:p w14:paraId="3A8B4B11" w14:textId="77777777" w:rsidR="00466672" w:rsidRPr="00466672" w:rsidRDefault="00466672" w:rsidP="00466672">
      <w:pPr>
        <w:spacing w:before="200"/>
        <w:jc w:val="both"/>
        <w:rPr>
          <w:rFonts w:ascii="Calibri" w:eastAsia="Times New Roman" w:hAnsi="Calibri" w:cs="Times New Roman"/>
          <w:sz w:val="20"/>
          <w:szCs w:val="20"/>
        </w:rPr>
      </w:pPr>
    </w:p>
    <w:p w14:paraId="0CCB968F" w14:textId="77777777" w:rsidR="00466672" w:rsidRPr="00466672" w:rsidRDefault="00466672" w:rsidP="00466672">
      <w:pPr>
        <w:spacing w:before="200"/>
        <w:ind w:left="993"/>
        <w:rPr>
          <w:rFonts w:ascii="Calibri" w:eastAsia="Times New Roman" w:hAnsi="Calibri" w:cs="Times New Roman"/>
          <w:sz w:val="20"/>
          <w:szCs w:val="20"/>
        </w:rPr>
      </w:pPr>
      <w:r w:rsidRPr="00466672">
        <w:rPr>
          <w:rFonts w:ascii="Calibri" w:eastAsia="Times New Roman" w:hAnsi="Calibri" w:cs="Times New Roman"/>
          <w:noProof/>
          <w:sz w:val="20"/>
          <w:szCs w:val="20"/>
          <w:lang w:eastAsia="fr-FR"/>
        </w:rPr>
        <mc:AlternateContent>
          <mc:Choice Requires="wps">
            <w:drawing>
              <wp:anchor distT="0" distB="0" distL="114300" distR="114300" simplePos="0" relativeHeight="251663360" behindDoc="0" locked="0" layoutInCell="1" allowOverlap="1" wp14:anchorId="1C3944FA" wp14:editId="5C17FD2A">
                <wp:simplePos x="0" y="0"/>
                <wp:positionH relativeFrom="column">
                  <wp:posOffset>-18058</wp:posOffset>
                </wp:positionH>
                <wp:positionV relativeFrom="paragraph">
                  <wp:posOffset>0</wp:posOffset>
                </wp:positionV>
                <wp:extent cx="513080" cy="191135"/>
                <wp:effectExtent l="0" t="19050" r="39370" b="37465"/>
                <wp:wrapNone/>
                <wp:docPr id="8" name="Flèche droite rayée 8"/>
                <wp:cNvGraphicFramePr/>
                <a:graphic xmlns:a="http://schemas.openxmlformats.org/drawingml/2006/main">
                  <a:graphicData uri="http://schemas.microsoft.com/office/word/2010/wordprocessingShape">
                    <wps:wsp>
                      <wps:cNvSpPr/>
                      <wps:spPr>
                        <a:xfrm>
                          <a:off x="0" y="0"/>
                          <a:ext cx="513080" cy="191135"/>
                        </a:xfrm>
                        <a:prstGeom prst="striped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D6BC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8" o:spid="_x0000_s1026" type="#_x0000_t93" style="position:absolute;margin-left:-1.4pt;margin-top:0;width:40.4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" adj="17577" fillcolor="#78c324 [3208]" strokecolor="#78c324 [3208]" strokeweight="2pt"/>
            </w:pict>
          </mc:Fallback>
        </mc:AlternateContent>
      </w:r>
      <w:r w:rsidRPr="00466672">
        <w:rPr>
          <w:rFonts w:ascii="Calibri" w:eastAsia="Times New Roman" w:hAnsi="Calibri" w:cs="Times New Roman"/>
          <w:b/>
          <w:sz w:val="28"/>
          <w:szCs w:val="20"/>
        </w:rPr>
        <w:t>DESCRIPTION DE L’ATTRIBUTION DES CRÉNEAUX HORAIRES</w:t>
      </w:r>
    </w:p>
    <w:p w14:paraId="795B9515" w14:textId="77777777" w:rsidR="00466672" w:rsidRPr="00466672" w:rsidRDefault="00466672" w:rsidP="00466672">
      <w:pPr>
        <w:widowControl w:val="0"/>
        <w:numPr>
          <w:ilvl w:val="0"/>
          <w:numId w:val="4"/>
        </w:numPr>
        <w:spacing w:before="200" w:after="0" w:line="240" w:lineRule="auto"/>
        <w:jc w:val="both"/>
        <w:rPr>
          <w:rFonts w:ascii="Calibri" w:eastAsia="Arial" w:hAnsi="Calibri" w:cs="Arial"/>
          <w:sz w:val="20"/>
          <w:szCs w:val="20"/>
        </w:rPr>
      </w:pPr>
      <w:r w:rsidRPr="00466672">
        <w:rPr>
          <w:rFonts w:ascii="Calibri" w:eastAsia="Arial" w:hAnsi="Calibri" w:cs="Arial"/>
          <w:sz w:val="20"/>
          <w:szCs w:val="20"/>
        </w:rPr>
        <w:t>Elle est réservée aux associations juvignacoises (siège social sur la commune) ou partenaires ;</w:t>
      </w:r>
    </w:p>
    <w:p w14:paraId="49733C1E" w14:textId="77777777" w:rsidR="00466672" w:rsidRPr="00466672" w:rsidRDefault="00466672" w:rsidP="00466672">
      <w:pPr>
        <w:widowControl w:val="0"/>
        <w:numPr>
          <w:ilvl w:val="0"/>
          <w:numId w:val="4"/>
        </w:numPr>
        <w:spacing w:before="200" w:after="0" w:line="240" w:lineRule="auto"/>
        <w:jc w:val="both"/>
        <w:rPr>
          <w:rFonts w:ascii="Calibri" w:eastAsia="Arial" w:hAnsi="Calibri" w:cs="Arial"/>
          <w:sz w:val="20"/>
          <w:szCs w:val="20"/>
        </w:rPr>
      </w:pPr>
      <w:r w:rsidRPr="00466672">
        <w:rPr>
          <w:rFonts w:ascii="Calibri" w:eastAsia="Arial" w:hAnsi="Calibri" w:cs="Arial"/>
          <w:sz w:val="20"/>
          <w:szCs w:val="20"/>
        </w:rPr>
        <w:t xml:space="preserve">Les créneaux sont attribués </w:t>
      </w:r>
      <w:r w:rsidRPr="00466672">
        <w:rPr>
          <w:rFonts w:ascii="Calibri" w:eastAsia="Arial" w:hAnsi="Calibri" w:cs="Arial"/>
          <w:b/>
          <w:sz w:val="20"/>
          <w:szCs w:val="20"/>
        </w:rPr>
        <w:t>uniquement pour la période scolaire</w:t>
      </w:r>
      <w:r w:rsidRPr="00466672">
        <w:rPr>
          <w:rFonts w:ascii="Calibri" w:eastAsia="Arial" w:hAnsi="Calibri" w:cs="Arial"/>
          <w:sz w:val="20"/>
          <w:szCs w:val="20"/>
        </w:rPr>
        <w:t xml:space="preserve"> ;</w:t>
      </w:r>
    </w:p>
    <w:p w14:paraId="64D61D8B" w14:textId="77777777" w:rsidR="00466672" w:rsidRPr="00466672" w:rsidRDefault="00466672" w:rsidP="00466672">
      <w:pPr>
        <w:widowControl w:val="0"/>
        <w:numPr>
          <w:ilvl w:val="0"/>
          <w:numId w:val="4"/>
        </w:numPr>
        <w:spacing w:before="200" w:after="0" w:line="240" w:lineRule="auto"/>
        <w:jc w:val="both"/>
        <w:rPr>
          <w:rFonts w:ascii="Calibri" w:eastAsia="Arial" w:hAnsi="Calibri" w:cs="Arial"/>
          <w:sz w:val="20"/>
          <w:szCs w:val="20"/>
        </w:rPr>
      </w:pPr>
      <w:r w:rsidRPr="00466672">
        <w:rPr>
          <w:rFonts w:ascii="Calibri" w:eastAsia="Arial" w:hAnsi="Calibri" w:cs="Arial"/>
          <w:sz w:val="20"/>
          <w:szCs w:val="20"/>
        </w:rPr>
        <w:t xml:space="preserve">Si vous désirez utiliser vos créneaux pendant les vacances, il vous faudra faire une simple demande par mail au moins 15 jours avant à </w:t>
      </w:r>
      <w:hyperlink r:id="rId10" w:history="1">
        <w:r w:rsidRPr="00466672">
          <w:rPr>
            <w:rFonts w:ascii="Calibri" w:eastAsia="Arial" w:hAnsi="Calibri" w:cs="Arial"/>
            <w:color w:val="E68200"/>
            <w:sz w:val="20"/>
            <w:szCs w:val="20"/>
            <w:u w:val="single"/>
          </w:rPr>
          <w:t>vieassociative@juvignac.fr</w:t>
        </w:r>
      </w:hyperlink>
      <w:r w:rsidRPr="00466672">
        <w:rPr>
          <w:rFonts w:ascii="Calibri" w:eastAsia="Arial" w:hAnsi="Calibri" w:cs="Arial"/>
          <w:sz w:val="20"/>
          <w:szCs w:val="20"/>
        </w:rPr>
        <w:t>. Cette extension éventuelle de créneaux se fait selon la disponibilité des salles ;</w:t>
      </w:r>
    </w:p>
    <w:p w14:paraId="053844C0" w14:textId="77777777" w:rsidR="00466672" w:rsidRPr="00466672" w:rsidRDefault="00466672" w:rsidP="00466672">
      <w:pPr>
        <w:widowControl w:val="0"/>
        <w:numPr>
          <w:ilvl w:val="0"/>
          <w:numId w:val="4"/>
        </w:numPr>
        <w:spacing w:before="200" w:after="0" w:line="240" w:lineRule="auto"/>
        <w:jc w:val="both"/>
        <w:rPr>
          <w:rFonts w:ascii="Calibri" w:eastAsia="Arial" w:hAnsi="Calibri" w:cs="Arial"/>
          <w:sz w:val="20"/>
          <w:szCs w:val="20"/>
        </w:rPr>
      </w:pPr>
      <w:r w:rsidRPr="00466672">
        <w:rPr>
          <w:rFonts w:ascii="Calibri" w:eastAsia="Arial" w:hAnsi="Calibri" w:cs="Arial"/>
          <w:sz w:val="20"/>
          <w:szCs w:val="20"/>
        </w:rPr>
        <w:t>Les programmations municipales restent prioritaires sur les équipements pendant la période des vacances ;</w:t>
      </w:r>
    </w:p>
    <w:p w14:paraId="5AB238C3" w14:textId="65932E01" w:rsidR="00466672" w:rsidRPr="00466672" w:rsidRDefault="00466672" w:rsidP="00466672">
      <w:pPr>
        <w:widowControl w:val="0"/>
        <w:numPr>
          <w:ilvl w:val="0"/>
          <w:numId w:val="4"/>
        </w:numPr>
        <w:spacing w:before="200" w:after="0" w:line="240" w:lineRule="auto"/>
        <w:jc w:val="both"/>
        <w:rPr>
          <w:rFonts w:ascii="Calibri" w:eastAsia="Arial" w:hAnsi="Calibri" w:cs="Arial"/>
          <w:sz w:val="20"/>
          <w:szCs w:val="20"/>
        </w:rPr>
      </w:pPr>
      <w:r w:rsidRPr="00466672">
        <w:rPr>
          <w:rFonts w:ascii="Calibri" w:eastAsia="Arial" w:hAnsi="Calibri" w:cs="Arial"/>
          <w:sz w:val="20"/>
          <w:szCs w:val="20"/>
        </w:rPr>
        <w:t>Toute demande ponctuelle d’équipement qui ne concerne pas les créneaux attribués devra faire l’objet d’une demande de réservation</w:t>
      </w:r>
      <w:r w:rsidR="00F915B7">
        <w:rPr>
          <w:rFonts w:ascii="Calibri" w:eastAsia="Arial" w:hAnsi="Calibri" w:cs="Arial"/>
          <w:sz w:val="20"/>
          <w:szCs w:val="20"/>
        </w:rPr>
        <w:t xml:space="preserve"> auprès du service vie associative.</w:t>
      </w:r>
    </w:p>
    <w:p w14:paraId="023887D4" w14:textId="77777777" w:rsidR="00466672" w:rsidRPr="00466672" w:rsidRDefault="00466672" w:rsidP="00466672">
      <w:pPr>
        <w:widowControl w:val="0"/>
        <w:spacing w:after="0" w:line="240" w:lineRule="auto"/>
        <w:ind w:left="720"/>
        <w:rPr>
          <w:rFonts w:ascii="Calibri" w:eastAsia="Arial" w:hAnsi="Calibri" w:cs="Arial"/>
          <w:sz w:val="20"/>
          <w:szCs w:val="20"/>
        </w:rPr>
      </w:pPr>
    </w:p>
    <w:p w14:paraId="4DBF9493" w14:textId="77777777" w:rsidR="00466672" w:rsidRPr="00466672" w:rsidRDefault="00466672" w:rsidP="00466672">
      <w:pPr>
        <w:spacing w:before="200"/>
        <w:ind w:left="993"/>
        <w:rPr>
          <w:rFonts w:ascii="Calibri" w:eastAsia="Times New Roman" w:hAnsi="Calibri" w:cs="Times New Roman"/>
          <w:sz w:val="20"/>
          <w:szCs w:val="20"/>
        </w:rPr>
      </w:pPr>
      <w:r w:rsidRPr="00466672">
        <w:rPr>
          <w:rFonts w:ascii="Calibri" w:eastAsia="Times New Roman" w:hAnsi="Calibri" w:cs="Times New Roman"/>
          <w:noProof/>
          <w:sz w:val="20"/>
          <w:szCs w:val="20"/>
          <w:lang w:eastAsia="fr-FR"/>
        </w:rPr>
        <mc:AlternateContent>
          <mc:Choice Requires="wps">
            <w:drawing>
              <wp:anchor distT="0" distB="0" distL="114300" distR="114300" simplePos="0" relativeHeight="251662336" behindDoc="0" locked="0" layoutInCell="1" allowOverlap="1" wp14:anchorId="1F582600" wp14:editId="13B69D80">
                <wp:simplePos x="0" y="0"/>
                <wp:positionH relativeFrom="column">
                  <wp:posOffset>-16217</wp:posOffset>
                </wp:positionH>
                <wp:positionV relativeFrom="paragraph">
                  <wp:posOffset>123397</wp:posOffset>
                </wp:positionV>
                <wp:extent cx="513707" cy="191135"/>
                <wp:effectExtent l="0" t="19050" r="39370" b="37465"/>
                <wp:wrapNone/>
                <wp:docPr id="7" name="Flèche droite rayée 7"/>
                <wp:cNvGraphicFramePr/>
                <a:graphic xmlns:a="http://schemas.openxmlformats.org/drawingml/2006/main">
                  <a:graphicData uri="http://schemas.microsoft.com/office/word/2010/wordprocessingShape">
                    <wps:wsp>
                      <wps:cNvSpPr/>
                      <wps:spPr>
                        <a:xfrm>
                          <a:off x="0" y="0"/>
                          <a:ext cx="513707" cy="191135"/>
                        </a:xfrm>
                        <a:prstGeom prst="striped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5B34" id="Flèche droite rayée 7" o:spid="_x0000_s1026" type="#_x0000_t93" style="position:absolute;margin-left:-1.3pt;margin-top:9.7pt;width:40.4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" adj="17582" fillcolor="#78c324 [3208]" strokecolor="#78c324 [3208]" strokeweight="2pt"/>
            </w:pict>
          </mc:Fallback>
        </mc:AlternateContent>
      </w:r>
      <w:r w:rsidRPr="00466672">
        <w:rPr>
          <w:rFonts w:ascii="Calibri" w:eastAsia="Times New Roman" w:hAnsi="Calibri" w:cs="Times New Roman"/>
          <w:b/>
          <w:sz w:val="28"/>
          <w:szCs w:val="20"/>
        </w:rPr>
        <w:t>CE QU’IL FAUT FAIRE POUR DEMANDER VOS CRÉNEAUX</w:t>
      </w:r>
    </w:p>
    <w:p w14:paraId="49B3ACF6" w14:textId="256148D5" w:rsidR="00466672" w:rsidRPr="00466672" w:rsidRDefault="00466672" w:rsidP="00466672">
      <w:pPr>
        <w:numPr>
          <w:ilvl w:val="0"/>
          <w:numId w:val="5"/>
        </w:numPr>
        <w:spacing w:before="200"/>
        <w:contextualSpacing/>
        <w:jc w:val="both"/>
        <w:rPr>
          <w:rFonts w:ascii="Calibri" w:eastAsia="Times New Roman" w:hAnsi="Calibri" w:cs="Times New Roman"/>
          <w:sz w:val="20"/>
          <w:szCs w:val="20"/>
        </w:rPr>
      </w:pPr>
      <w:r w:rsidRPr="00466672">
        <w:rPr>
          <w:rFonts w:ascii="Calibri" w:eastAsia="Times New Roman" w:hAnsi="Calibri" w:cs="Times New Roman"/>
          <w:sz w:val="20"/>
          <w:szCs w:val="20"/>
        </w:rPr>
        <w:t>Être éligible (cf. le dossier « </w:t>
      </w:r>
      <w:r w:rsidR="00820E68">
        <w:rPr>
          <w:rFonts w:ascii="Calibri" w:eastAsia="Times New Roman" w:hAnsi="Calibri" w:cs="Times New Roman"/>
          <w:sz w:val="20"/>
          <w:szCs w:val="20"/>
        </w:rPr>
        <w:t>Notice 2021</w:t>
      </w:r>
      <w:r w:rsidRPr="00466672">
        <w:rPr>
          <w:rFonts w:ascii="Calibri" w:eastAsia="Times New Roman" w:hAnsi="Calibri" w:cs="Times New Roman"/>
          <w:sz w:val="20"/>
          <w:szCs w:val="20"/>
        </w:rPr>
        <w:t> ») ;</w:t>
      </w:r>
    </w:p>
    <w:p w14:paraId="0CFF36E2" w14:textId="35BD5B02" w:rsidR="00466672" w:rsidRPr="00466672" w:rsidRDefault="00466672" w:rsidP="00466672">
      <w:pPr>
        <w:numPr>
          <w:ilvl w:val="0"/>
          <w:numId w:val="5"/>
        </w:numPr>
        <w:spacing w:before="200"/>
        <w:contextualSpacing/>
        <w:rPr>
          <w:rFonts w:ascii="Calibri" w:eastAsia="Times New Roman" w:hAnsi="Calibri" w:cs="Times New Roman"/>
          <w:sz w:val="20"/>
          <w:szCs w:val="20"/>
        </w:rPr>
      </w:pPr>
      <w:r w:rsidRPr="00466672">
        <w:rPr>
          <w:rFonts w:ascii="Calibri" w:eastAsia="Times New Roman" w:hAnsi="Calibri" w:cs="Times New Roman"/>
          <w:sz w:val="20"/>
          <w:szCs w:val="20"/>
        </w:rPr>
        <w:t>Avoir rempli la Fiche de Renseignement 202</w:t>
      </w:r>
      <w:r w:rsidR="008C4C1F">
        <w:rPr>
          <w:rFonts w:ascii="Calibri" w:eastAsia="Times New Roman" w:hAnsi="Calibri" w:cs="Times New Roman"/>
          <w:sz w:val="20"/>
          <w:szCs w:val="20"/>
        </w:rPr>
        <w:t>2</w:t>
      </w:r>
      <w:r w:rsidRPr="00466672">
        <w:rPr>
          <w:rFonts w:ascii="Calibri" w:eastAsia="Times New Roman" w:hAnsi="Calibri" w:cs="Times New Roman"/>
          <w:sz w:val="20"/>
          <w:szCs w:val="20"/>
        </w:rPr>
        <w:t> ;</w:t>
      </w:r>
    </w:p>
    <w:p w14:paraId="35E92397" w14:textId="77777777" w:rsidR="00466672" w:rsidRPr="00466672" w:rsidRDefault="00466672" w:rsidP="00466672">
      <w:pPr>
        <w:numPr>
          <w:ilvl w:val="0"/>
          <w:numId w:val="5"/>
        </w:numPr>
        <w:spacing w:before="200"/>
        <w:contextualSpacing/>
        <w:rPr>
          <w:rFonts w:ascii="Calibri" w:eastAsia="Times New Roman" w:hAnsi="Calibri" w:cs="Times New Roman"/>
          <w:sz w:val="20"/>
          <w:szCs w:val="20"/>
        </w:rPr>
      </w:pPr>
      <w:r w:rsidRPr="00466672">
        <w:rPr>
          <w:rFonts w:ascii="Calibri" w:eastAsia="Times New Roman" w:hAnsi="Calibri" w:cs="Times New Roman"/>
          <w:sz w:val="20"/>
          <w:szCs w:val="20"/>
        </w:rPr>
        <w:t>Remplir ce dossier dans son intégralité ;</w:t>
      </w:r>
    </w:p>
    <w:p w14:paraId="4C072721" w14:textId="77777777" w:rsidR="00466672" w:rsidRPr="00466672" w:rsidRDefault="00466672" w:rsidP="00466672">
      <w:pPr>
        <w:numPr>
          <w:ilvl w:val="0"/>
          <w:numId w:val="5"/>
        </w:numPr>
        <w:spacing w:before="200"/>
        <w:contextualSpacing/>
        <w:rPr>
          <w:rFonts w:ascii="Calibri" w:eastAsia="Times New Roman" w:hAnsi="Calibri" w:cs="Times New Roman"/>
          <w:sz w:val="20"/>
          <w:szCs w:val="20"/>
        </w:rPr>
      </w:pPr>
      <w:r w:rsidRPr="00466672">
        <w:rPr>
          <w:rFonts w:ascii="Calibri" w:eastAsia="Times New Roman" w:hAnsi="Calibri" w:cs="Times New Roman"/>
          <w:sz w:val="20"/>
          <w:szCs w:val="20"/>
        </w:rPr>
        <w:t>Avoir déjà signé la charte de la Vie Associative.</w:t>
      </w:r>
    </w:p>
    <w:p w14:paraId="4974FD92" w14:textId="77777777" w:rsidR="00466672" w:rsidRPr="00466672" w:rsidRDefault="00466672" w:rsidP="00466672">
      <w:pPr>
        <w:spacing w:before="200"/>
        <w:rPr>
          <w:rFonts w:ascii="Calibri" w:eastAsia="Times New Roman" w:hAnsi="Calibri" w:cs="Times New Roman"/>
          <w:sz w:val="20"/>
          <w:szCs w:val="20"/>
        </w:rPr>
      </w:pPr>
    </w:p>
    <w:p w14:paraId="2830A90D" w14:textId="77777777" w:rsidR="00466672" w:rsidRPr="00466672" w:rsidRDefault="00466672" w:rsidP="00466672">
      <w:pPr>
        <w:spacing w:before="200"/>
        <w:ind w:left="993"/>
        <w:rPr>
          <w:rFonts w:ascii="Calibri" w:eastAsia="Times New Roman" w:hAnsi="Calibri" w:cs="Times New Roman"/>
          <w:b/>
          <w:sz w:val="28"/>
          <w:szCs w:val="20"/>
        </w:rPr>
      </w:pPr>
      <w:r w:rsidRPr="00466672">
        <w:rPr>
          <w:rFonts w:ascii="Calibri" w:eastAsia="Times New Roman" w:hAnsi="Calibri" w:cs="Times New Roman"/>
          <w:noProof/>
          <w:sz w:val="20"/>
          <w:szCs w:val="20"/>
          <w:lang w:eastAsia="fr-FR"/>
        </w:rPr>
        <mc:AlternateContent>
          <mc:Choice Requires="wps">
            <w:drawing>
              <wp:anchor distT="0" distB="0" distL="114300" distR="114300" simplePos="0" relativeHeight="251665408" behindDoc="0" locked="0" layoutInCell="1" allowOverlap="1" wp14:anchorId="5FC5069F" wp14:editId="249BFAC6">
                <wp:simplePos x="0" y="0"/>
                <wp:positionH relativeFrom="column">
                  <wp:posOffset>-18058</wp:posOffset>
                </wp:positionH>
                <wp:positionV relativeFrom="paragraph">
                  <wp:posOffset>0</wp:posOffset>
                </wp:positionV>
                <wp:extent cx="513080" cy="191135"/>
                <wp:effectExtent l="0" t="19050" r="39370" b="37465"/>
                <wp:wrapNone/>
                <wp:docPr id="6" name="Flèche droite rayée 6"/>
                <wp:cNvGraphicFramePr/>
                <a:graphic xmlns:a="http://schemas.openxmlformats.org/drawingml/2006/main">
                  <a:graphicData uri="http://schemas.microsoft.com/office/word/2010/wordprocessingShape">
                    <wps:wsp>
                      <wps:cNvSpPr/>
                      <wps:spPr>
                        <a:xfrm>
                          <a:off x="0" y="0"/>
                          <a:ext cx="513080" cy="191135"/>
                        </a:xfrm>
                        <a:prstGeom prst="striped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97C5" id="Flèche droite rayée 6" o:spid="_x0000_s1026" type="#_x0000_t93" style="position:absolute;margin-left:-1.4pt;margin-top:0;width:40.4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" adj="17577" fillcolor="#78c324 [3208]" strokecolor="#78c324 [3208]" strokeweight="2pt"/>
            </w:pict>
          </mc:Fallback>
        </mc:AlternateContent>
      </w:r>
      <w:r w:rsidRPr="00466672">
        <w:rPr>
          <w:rFonts w:ascii="Calibri" w:eastAsia="Times New Roman" w:hAnsi="Calibri" w:cs="Times New Roman"/>
          <w:b/>
          <w:sz w:val="28"/>
          <w:szCs w:val="20"/>
        </w:rPr>
        <w:t>COMMENT REMPLIR LE TABLEAU DES DEMANDES ?</w:t>
      </w:r>
    </w:p>
    <w:p w14:paraId="6DD2177C" w14:textId="77777777" w:rsidR="00466672" w:rsidRPr="00466672" w:rsidRDefault="00466672" w:rsidP="00466672">
      <w:pPr>
        <w:numPr>
          <w:ilvl w:val="0"/>
          <w:numId w:val="8"/>
        </w:numPr>
        <w:spacing w:before="200"/>
        <w:contextualSpacing/>
        <w:jc w:val="both"/>
        <w:rPr>
          <w:rFonts w:ascii="Calibri" w:eastAsia="Times New Roman" w:hAnsi="Calibri" w:cs="Times New Roman"/>
          <w:sz w:val="20"/>
          <w:szCs w:val="20"/>
        </w:rPr>
      </w:pPr>
      <w:r w:rsidRPr="00466672">
        <w:rPr>
          <w:rFonts w:ascii="Calibri" w:eastAsia="Times New Roman" w:hAnsi="Calibri" w:cs="Times New Roman"/>
          <w:sz w:val="20"/>
          <w:szCs w:val="20"/>
        </w:rPr>
        <w:t xml:space="preserve">Faites vos demandes par créneaux horaires contigus (exemple : 17h00 – 20h00). Remplissez le tableau avec soin, </w:t>
      </w:r>
      <w:r w:rsidRPr="00466672">
        <w:rPr>
          <w:rFonts w:ascii="Calibri" w:eastAsia="Times New Roman" w:hAnsi="Calibri" w:cs="Times New Roman"/>
          <w:sz w:val="20"/>
          <w:szCs w:val="20"/>
          <w:u w:val="single"/>
        </w:rPr>
        <w:t>une fois les créneaux attribués vous devrez impérativement respecter vos horaires</w:t>
      </w:r>
      <w:r w:rsidRPr="00466672">
        <w:rPr>
          <w:rFonts w:ascii="Calibri" w:eastAsia="Times New Roman" w:hAnsi="Calibri" w:cs="Times New Roman"/>
          <w:sz w:val="20"/>
          <w:szCs w:val="20"/>
        </w:rPr>
        <w:t>.</w:t>
      </w:r>
    </w:p>
    <w:p w14:paraId="2FDBDFFE" w14:textId="77777777" w:rsidR="00466672" w:rsidRPr="00466672" w:rsidRDefault="00466672" w:rsidP="00466672">
      <w:pPr>
        <w:numPr>
          <w:ilvl w:val="0"/>
          <w:numId w:val="8"/>
        </w:numPr>
        <w:spacing w:before="200"/>
        <w:contextualSpacing/>
        <w:jc w:val="both"/>
        <w:rPr>
          <w:rFonts w:ascii="Calibri" w:eastAsia="Times New Roman" w:hAnsi="Calibri" w:cs="Times New Roman"/>
          <w:sz w:val="20"/>
          <w:szCs w:val="20"/>
        </w:rPr>
      </w:pPr>
      <w:r w:rsidRPr="00466672">
        <w:rPr>
          <w:rFonts w:ascii="Calibri" w:eastAsia="Times New Roman" w:hAnsi="Calibri" w:cs="Times New Roman"/>
          <w:sz w:val="20"/>
          <w:szCs w:val="20"/>
        </w:rPr>
        <w:t>La demande de créneau doit comprendre : l’arrivée sur les lieux, l’installation de matériel, l’activité à proprement parler, puis le rangement et la désinstallation du matériel. Par exemple, si votre activité avec vos adhérents dure 1h30, mais qu’il vous faut 15 minutes d’installation et 15 minutes de rangement, vous devez faire une demande de créneau de 2h.</w:t>
      </w:r>
    </w:p>
    <w:p w14:paraId="212CD523" w14:textId="77777777" w:rsidR="00466672" w:rsidRPr="00466672" w:rsidRDefault="00466672" w:rsidP="00466672">
      <w:pPr>
        <w:numPr>
          <w:ilvl w:val="0"/>
          <w:numId w:val="8"/>
        </w:numPr>
        <w:spacing w:before="200"/>
        <w:contextualSpacing/>
        <w:jc w:val="both"/>
        <w:rPr>
          <w:rFonts w:ascii="Calibri" w:eastAsia="Times New Roman" w:hAnsi="Calibri" w:cs="Times New Roman"/>
          <w:sz w:val="20"/>
          <w:szCs w:val="20"/>
        </w:rPr>
      </w:pPr>
      <w:r w:rsidRPr="00466672">
        <w:rPr>
          <w:rFonts w:ascii="Calibri" w:eastAsia="Times New Roman" w:hAnsi="Calibri" w:cs="Times New Roman"/>
          <w:sz w:val="20"/>
          <w:szCs w:val="20"/>
        </w:rPr>
        <w:t>Un créneau d’une durée d’une heure et quart se note 1,25 ; un</w:t>
      </w:r>
      <w:r w:rsidR="00386591">
        <w:rPr>
          <w:rFonts w:ascii="Calibri" w:eastAsia="Times New Roman" w:hAnsi="Calibri" w:cs="Times New Roman"/>
          <w:sz w:val="20"/>
          <w:szCs w:val="20"/>
        </w:rPr>
        <w:t>e</w:t>
      </w:r>
      <w:r w:rsidRPr="00466672">
        <w:rPr>
          <w:rFonts w:ascii="Calibri" w:eastAsia="Times New Roman" w:hAnsi="Calibri" w:cs="Times New Roman"/>
          <w:sz w:val="20"/>
          <w:szCs w:val="20"/>
        </w:rPr>
        <w:t xml:space="preserve"> heure et demi se note 1,5 ; une heure </w:t>
      </w:r>
      <w:r w:rsidR="00386591" w:rsidRPr="00466672">
        <w:rPr>
          <w:rFonts w:ascii="Calibri" w:eastAsia="Times New Roman" w:hAnsi="Calibri" w:cs="Times New Roman"/>
          <w:sz w:val="20"/>
          <w:szCs w:val="20"/>
        </w:rPr>
        <w:t>quarante-cinq</w:t>
      </w:r>
      <w:r w:rsidRPr="00466672">
        <w:rPr>
          <w:rFonts w:ascii="Calibri" w:eastAsia="Times New Roman" w:hAnsi="Calibri" w:cs="Times New Roman"/>
          <w:sz w:val="20"/>
          <w:szCs w:val="20"/>
        </w:rPr>
        <w:t xml:space="preserve"> se note 1,75.</w:t>
      </w:r>
    </w:p>
    <w:p w14:paraId="4FF96C97" w14:textId="0BD59BDE" w:rsidR="00466672" w:rsidRPr="00466672" w:rsidRDefault="00466672" w:rsidP="00466672">
      <w:pPr>
        <w:numPr>
          <w:ilvl w:val="0"/>
          <w:numId w:val="8"/>
        </w:numPr>
        <w:spacing w:before="200"/>
        <w:contextualSpacing/>
        <w:jc w:val="both"/>
        <w:rPr>
          <w:rFonts w:ascii="Calibri" w:eastAsia="Times New Roman" w:hAnsi="Calibri" w:cs="Times New Roman"/>
          <w:sz w:val="20"/>
          <w:szCs w:val="20"/>
        </w:rPr>
      </w:pPr>
      <w:r w:rsidRPr="00466672">
        <w:rPr>
          <w:rFonts w:ascii="Calibri" w:eastAsia="Times New Roman" w:hAnsi="Calibri" w:cs="Times New Roman"/>
          <w:sz w:val="20"/>
          <w:szCs w:val="20"/>
        </w:rPr>
        <w:t xml:space="preserve">La « valorisation des créneaux » permet aux associations de se représenter la </w:t>
      </w:r>
      <w:r w:rsidRPr="00466672">
        <w:rPr>
          <w:rFonts w:ascii="Calibri" w:eastAsia="Times New Roman" w:hAnsi="Calibri" w:cs="Times New Roman"/>
          <w:b/>
          <w:sz w:val="20"/>
          <w:szCs w:val="20"/>
        </w:rPr>
        <w:t>valeur monétaire</w:t>
      </w:r>
      <w:r w:rsidRPr="00466672">
        <w:rPr>
          <w:rFonts w:ascii="Calibri" w:eastAsia="Times New Roman" w:hAnsi="Calibri" w:cs="Times New Roman"/>
          <w:sz w:val="20"/>
          <w:szCs w:val="20"/>
        </w:rPr>
        <w:t xml:space="preserve"> des créneaux attribués. </w:t>
      </w:r>
      <w:r w:rsidRPr="00F915B7">
        <w:rPr>
          <w:rFonts w:ascii="Calibri" w:eastAsia="Times New Roman" w:hAnsi="Calibri" w:cs="Times New Roman"/>
          <w:b/>
          <w:bCs/>
          <w:sz w:val="20"/>
          <w:szCs w:val="20"/>
          <w:u w:val="single"/>
        </w:rPr>
        <w:t>Cette somme</w:t>
      </w:r>
      <w:r w:rsidR="00F915B7" w:rsidRPr="00F915B7">
        <w:rPr>
          <w:rFonts w:ascii="Calibri" w:eastAsia="Times New Roman" w:hAnsi="Calibri" w:cs="Times New Roman"/>
          <w:b/>
          <w:bCs/>
          <w:sz w:val="20"/>
          <w:szCs w:val="20"/>
          <w:u w:val="single"/>
        </w:rPr>
        <w:t xml:space="preserve"> </w:t>
      </w:r>
      <w:r w:rsidRPr="00F915B7">
        <w:rPr>
          <w:rFonts w:ascii="Calibri" w:eastAsia="Times New Roman" w:hAnsi="Calibri" w:cs="Times New Roman"/>
          <w:b/>
          <w:bCs/>
          <w:sz w:val="20"/>
          <w:szCs w:val="20"/>
          <w:u w:val="single"/>
        </w:rPr>
        <w:t>n’est donc pas à payer</w:t>
      </w:r>
      <w:r w:rsidRPr="00466672">
        <w:rPr>
          <w:rFonts w:ascii="Calibri" w:eastAsia="Times New Roman" w:hAnsi="Calibri" w:cs="Times New Roman"/>
          <w:sz w:val="20"/>
          <w:szCs w:val="20"/>
        </w:rPr>
        <w:t>.</w:t>
      </w:r>
    </w:p>
    <w:p w14:paraId="2EC7C4A2" w14:textId="77777777" w:rsidR="00466672" w:rsidRPr="00466672" w:rsidRDefault="00466672" w:rsidP="00466672">
      <w:pPr>
        <w:numPr>
          <w:ilvl w:val="0"/>
          <w:numId w:val="8"/>
        </w:numPr>
        <w:spacing w:before="200"/>
        <w:contextualSpacing/>
        <w:jc w:val="both"/>
        <w:rPr>
          <w:rFonts w:ascii="Calibri" w:eastAsia="Times New Roman" w:hAnsi="Calibri" w:cs="Times New Roman"/>
          <w:sz w:val="20"/>
          <w:szCs w:val="20"/>
        </w:rPr>
      </w:pPr>
      <w:r w:rsidRPr="00466672">
        <w:rPr>
          <w:rFonts w:ascii="Calibri" w:eastAsia="Times New Roman" w:hAnsi="Calibri" w:cs="Times New Roman"/>
          <w:sz w:val="20"/>
          <w:szCs w:val="20"/>
        </w:rPr>
        <w:t>Le calcul de valorisation doit être fait pour chaque créneau à l’aide du tableau en page 5. Le total de toutes les demandes de créneaux et les valorisations correspondantes doit être reporté en page 6.</w:t>
      </w:r>
    </w:p>
    <w:p w14:paraId="40CF4448" w14:textId="77777777" w:rsidR="00466672" w:rsidRPr="00466672" w:rsidRDefault="00466672" w:rsidP="00466672">
      <w:pPr>
        <w:spacing w:before="200"/>
        <w:jc w:val="both"/>
        <w:rPr>
          <w:rFonts w:ascii="Calibri" w:eastAsia="Times New Roman" w:hAnsi="Calibri" w:cs="Times New Roman"/>
          <w:sz w:val="20"/>
          <w:szCs w:val="20"/>
        </w:rPr>
      </w:pPr>
      <w:r w:rsidRPr="00466672">
        <w:rPr>
          <w:rFonts w:ascii="Calibri" w:eastAsia="Times New Roman" w:hAnsi="Calibri" w:cs="Times New Roman"/>
          <w:sz w:val="20"/>
          <w:szCs w:val="20"/>
        </w:rPr>
        <w:br w:type="page"/>
      </w:r>
    </w:p>
    <w:p w14:paraId="6A7B584B" w14:textId="77777777" w:rsidR="00466672" w:rsidRDefault="00466672" w:rsidP="00466672">
      <w:pPr>
        <w:spacing w:after="0"/>
        <w:jc w:val="center"/>
        <w:rPr>
          <w:rFonts w:ascii="Calibri" w:eastAsia="Times New Roman" w:hAnsi="Calibri" w:cs="Times New Roman"/>
          <w:b/>
          <w:caps/>
          <w:color w:val="94C600"/>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66672">
        <w:rPr>
          <w:rFonts w:ascii="Calibri" w:eastAsia="Times New Roman" w:hAnsi="Calibri" w:cs="Times New Roman"/>
          <w:b/>
          <w:caps/>
          <w:color w:val="94C600"/>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demande de crÉneaux et valorisation</w:t>
      </w:r>
    </w:p>
    <w:p w14:paraId="18F722CB" w14:textId="77777777" w:rsidR="00EC6CA8" w:rsidRDefault="00EC6CA8" w:rsidP="00EC6CA8">
      <w:pPr>
        <w:spacing w:after="0" w:line="240" w:lineRule="auto"/>
        <w:jc w:val="both"/>
        <w:rPr>
          <w:rFonts w:ascii="Calibri" w:eastAsia="Times New Roman" w:hAnsi="Calibri" w:cs="Times New Roman"/>
          <w:b/>
          <w:sz w:val="20"/>
          <w:szCs w:val="20"/>
        </w:rPr>
      </w:pPr>
    </w:p>
    <w:p w14:paraId="391B7A29" w14:textId="77777777" w:rsidR="008C4C1F" w:rsidRDefault="004042DA" w:rsidP="004042DA">
      <w:pPr>
        <w:spacing w:after="0" w:line="240" w:lineRule="auto"/>
        <w:ind w:right="702"/>
        <w:jc w:val="both"/>
        <w:rPr>
          <w:rFonts w:ascii="Calibri" w:eastAsia="Times New Roman" w:hAnsi="Calibri" w:cs="Times New Roman"/>
          <w:bCs/>
          <w:sz w:val="20"/>
          <w:szCs w:val="20"/>
        </w:rPr>
      </w:pPr>
      <w:r>
        <w:rPr>
          <w:rFonts w:ascii="Calibri" w:eastAsia="Times New Roman" w:hAnsi="Calibri" w:cs="Times New Roman"/>
          <w:b/>
          <w:noProof/>
          <w:sz w:val="24"/>
          <w:szCs w:val="24"/>
          <w:u w:val="single"/>
        </w:rPr>
        <mc:AlternateContent>
          <mc:Choice Requires="wps">
            <w:drawing>
              <wp:anchor distT="0" distB="0" distL="114300" distR="114300" simplePos="0" relativeHeight="251672576" behindDoc="0" locked="0" layoutInCell="1" allowOverlap="1" wp14:anchorId="0EF03ED2" wp14:editId="7E3E8566">
                <wp:simplePos x="0" y="0"/>
                <wp:positionH relativeFrom="margin">
                  <wp:align>right</wp:align>
                </wp:positionH>
                <wp:positionV relativeFrom="paragraph">
                  <wp:posOffset>31750</wp:posOffset>
                </wp:positionV>
                <wp:extent cx="333375" cy="2762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333375" cy="276225"/>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154CA" w14:textId="72B4AA5F" w:rsidR="00732BE3" w:rsidRPr="00732BE3" w:rsidRDefault="00732BE3" w:rsidP="00732BE3">
                            <w:pPr>
                              <w:jc w:val="center"/>
                              <w:rPr>
                                <w:b/>
                                <w:bCs/>
                              </w:rPr>
                            </w:pPr>
                            <w:r w:rsidRPr="00732BE3">
                              <w:rPr>
                                <w:b/>
                                <w:bCs/>
                              </w:rPr>
                              <w:t>/</w:t>
                            </w:r>
                            <w:r>
                              <w:rPr>
                                <w:b/>
                                <w:bCs/>
                              </w:rPr>
                              <w:t>x</w:t>
                            </w:r>
                            <w:r w:rsidRPr="00732BE3">
                              <w:rPr>
                                <w:b/>
                                <w:bCs/>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03ED2" id="Rectangle 5" o:spid="_x0000_s1026" style="position:absolute;left:0;text-align:left;margin-left:-24.95pt;margin-top:2.5pt;width:26.25pt;height:21.75pt;z-index:2516725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" filled="f" strokecolor="#78c324 [3208]" strokeweight="3pt">
                <v:textbox>
                  <w:txbxContent>
                    <w:p w14:paraId="2EA154CA" w14:textId="72B4AA5F" w:rsidR="00732BE3" w:rsidRPr="00732BE3" w:rsidRDefault="00732BE3" w:rsidP="00732BE3">
                      <w:pPr>
                        <w:jc w:val="center"/>
                        <w:rPr>
                          <w:b/>
                          <w:bCs/>
                        </w:rPr>
                      </w:pPr>
                      <w:r w:rsidRPr="00732BE3">
                        <w:rPr>
                          <w:b/>
                          <w:bCs/>
                        </w:rPr>
                        <w:t>/</w:t>
                      </w:r>
                      <w:r>
                        <w:rPr>
                          <w:b/>
                          <w:bCs/>
                        </w:rPr>
                        <w:t>x</w:t>
                      </w:r>
                      <w:r w:rsidRPr="00732BE3">
                        <w:rPr>
                          <w:b/>
                          <w:bCs/>
                        </w:rPr>
                        <w:t>XX</w:t>
                      </w:r>
                    </w:p>
                  </w:txbxContent>
                </v:textbox>
                <w10:wrap anchorx="margin"/>
              </v:rect>
            </w:pict>
          </mc:Fallback>
        </mc:AlternateContent>
      </w:r>
      <w:r w:rsidR="00EC6CA8" w:rsidRPr="004042DA">
        <w:rPr>
          <w:rFonts w:ascii="Calibri" w:eastAsia="Times New Roman" w:hAnsi="Calibri" w:cs="Times New Roman"/>
          <w:b/>
          <w:sz w:val="24"/>
          <w:szCs w:val="24"/>
          <w:u w:val="single"/>
        </w:rPr>
        <w:t>Option 1</w:t>
      </w:r>
      <w:r w:rsidR="00EC6CA8" w:rsidRPr="00EC6CA8">
        <w:rPr>
          <w:rFonts w:ascii="Calibri" w:eastAsia="Times New Roman" w:hAnsi="Calibri" w:cs="Times New Roman"/>
          <w:b/>
          <w:sz w:val="20"/>
          <w:szCs w:val="20"/>
        </w:rPr>
        <w:t xml:space="preserve"> : </w:t>
      </w:r>
      <w:r w:rsidR="00EC6CA8" w:rsidRPr="004042DA">
        <w:rPr>
          <w:rFonts w:ascii="Calibri" w:eastAsia="Times New Roman" w:hAnsi="Calibri" w:cs="Times New Roman"/>
          <w:bCs/>
          <w:sz w:val="20"/>
          <w:szCs w:val="20"/>
        </w:rPr>
        <w:t xml:space="preserve">je demande </w:t>
      </w:r>
      <w:r w:rsidR="00EC6CA8" w:rsidRPr="004042DA">
        <w:rPr>
          <w:rFonts w:ascii="Calibri" w:eastAsia="Times New Roman" w:hAnsi="Calibri" w:cs="Times New Roman"/>
          <w:b/>
          <w:sz w:val="20"/>
          <w:szCs w:val="20"/>
        </w:rPr>
        <w:t>EXACTEMENT</w:t>
      </w:r>
      <w:r w:rsidR="00EC6CA8" w:rsidRPr="004042DA">
        <w:rPr>
          <w:rFonts w:ascii="Calibri" w:eastAsia="Times New Roman" w:hAnsi="Calibri" w:cs="Times New Roman"/>
          <w:bCs/>
          <w:sz w:val="20"/>
          <w:szCs w:val="20"/>
        </w:rPr>
        <w:t xml:space="preserve"> les mêmes créneaux que </w:t>
      </w:r>
      <w:r w:rsidRPr="004042DA">
        <w:rPr>
          <w:rFonts w:ascii="Calibri" w:eastAsia="Times New Roman" w:hAnsi="Calibri" w:cs="Times New Roman"/>
          <w:bCs/>
          <w:sz w:val="20"/>
          <w:szCs w:val="20"/>
        </w:rPr>
        <w:t xml:space="preserve">ceux </w:t>
      </w:r>
      <w:r w:rsidRPr="004042DA">
        <w:rPr>
          <w:rFonts w:ascii="Calibri" w:eastAsia="Times New Roman" w:hAnsi="Calibri" w:cs="Times New Roman"/>
          <w:b/>
          <w:sz w:val="20"/>
          <w:szCs w:val="20"/>
        </w:rPr>
        <w:t>ATTRIBUÉS</w:t>
      </w:r>
      <w:r w:rsidRPr="004042DA">
        <w:rPr>
          <w:rFonts w:ascii="Calibri" w:eastAsia="Times New Roman" w:hAnsi="Calibri" w:cs="Times New Roman"/>
          <w:bCs/>
          <w:sz w:val="20"/>
          <w:szCs w:val="20"/>
        </w:rPr>
        <w:t xml:space="preserve"> l’an dernier</w:t>
      </w:r>
    </w:p>
    <w:p w14:paraId="5BFE8EA6" w14:textId="46154597" w:rsidR="00B41E6C" w:rsidRPr="004042DA" w:rsidRDefault="00EC6CA8" w:rsidP="004042DA">
      <w:pPr>
        <w:spacing w:after="0" w:line="240" w:lineRule="auto"/>
        <w:ind w:right="702"/>
        <w:jc w:val="both"/>
        <w:rPr>
          <w:rFonts w:ascii="Calibri" w:eastAsia="Times New Roman" w:hAnsi="Calibri" w:cs="Times New Roman"/>
          <w:bCs/>
          <w:sz w:val="20"/>
          <w:szCs w:val="20"/>
        </w:rPr>
      </w:pPr>
      <w:r w:rsidRPr="004042DA">
        <w:rPr>
          <w:rFonts w:ascii="Calibri" w:eastAsia="Times New Roman" w:hAnsi="Calibri" w:cs="Times New Roman"/>
          <w:bCs/>
          <w:sz w:val="20"/>
          <w:szCs w:val="20"/>
        </w:rPr>
        <w:t>(</w:t>
      </w:r>
      <w:r w:rsidR="004042DA" w:rsidRPr="004042DA">
        <w:rPr>
          <w:rFonts w:ascii="Calibri" w:eastAsia="Times New Roman" w:hAnsi="Calibri" w:cs="Times New Roman"/>
          <w:bCs/>
          <w:sz w:val="20"/>
          <w:szCs w:val="20"/>
        </w:rPr>
        <w:t xml:space="preserve">pas plus, pas moins, </w:t>
      </w:r>
      <w:r w:rsidRPr="004042DA">
        <w:rPr>
          <w:rFonts w:ascii="Calibri" w:eastAsia="Times New Roman" w:hAnsi="Calibri" w:cs="Times New Roman"/>
          <w:bCs/>
          <w:sz w:val="20"/>
          <w:szCs w:val="20"/>
        </w:rPr>
        <w:t>mêmes salles, mêmes horaires)</w:t>
      </w:r>
      <w:r w:rsidR="004042DA" w:rsidRPr="004042DA">
        <w:rPr>
          <w:rFonts w:ascii="Calibri" w:eastAsia="Times New Roman" w:hAnsi="Calibri" w:cs="Times New Roman"/>
          <w:bCs/>
          <w:sz w:val="20"/>
          <w:szCs w:val="20"/>
        </w:rPr>
        <w:t xml:space="preserve">. Je ne remplis pas le tableau et je coche cette case : </w:t>
      </w:r>
    </w:p>
    <w:p w14:paraId="4FB36C64" w14:textId="77777777" w:rsidR="00EC6CA8" w:rsidRDefault="00EC6CA8" w:rsidP="00EC6CA8">
      <w:pPr>
        <w:spacing w:after="0" w:line="240" w:lineRule="auto"/>
        <w:jc w:val="both"/>
        <w:rPr>
          <w:rFonts w:ascii="Calibri" w:eastAsia="Times New Roman" w:hAnsi="Calibri" w:cs="Times New Roman"/>
          <w:b/>
          <w:sz w:val="20"/>
          <w:szCs w:val="20"/>
        </w:rPr>
      </w:pPr>
    </w:p>
    <w:p w14:paraId="31521C5C" w14:textId="77777777" w:rsidR="004042DA" w:rsidRPr="004042DA" w:rsidRDefault="00EC6CA8" w:rsidP="004042DA">
      <w:pPr>
        <w:spacing w:after="0" w:line="240" w:lineRule="auto"/>
        <w:ind w:right="702"/>
        <w:jc w:val="both"/>
        <w:rPr>
          <w:rFonts w:ascii="Calibri" w:eastAsia="Times New Roman" w:hAnsi="Calibri" w:cs="Times New Roman"/>
          <w:bCs/>
          <w:sz w:val="20"/>
          <w:szCs w:val="20"/>
        </w:rPr>
      </w:pPr>
      <w:r w:rsidRPr="004042DA">
        <w:rPr>
          <w:rFonts w:ascii="Calibri" w:eastAsia="Times New Roman" w:hAnsi="Calibri" w:cs="Times New Roman"/>
          <w:b/>
          <w:sz w:val="24"/>
          <w:szCs w:val="24"/>
          <w:u w:val="single"/>
        </w:rPr>
        <w:t>Option 2</w:t>
      </w:r>
      <w:r>
        <w:rPr>
          <w:rFonts w:ascii="Calibri" w:eastAsia="Times New Roman" w:hAnsi="Calibri" w:cs="Times New Roman"/>
          <w:b/>
          <w:sz w:val="20"/>
          <w:szCs w:val="20"/>
        </w:rPr>
        <w:t xml:space="preserve"> : </w:t>
      </w:r>
      <w:r w:rsidR="004042DA" w:rsidRPr="004042DA">
        <w:rPr>
          <w:rFonts w:ascii="Calibri" w:eastAsia="Times New Roman" w:hAnsi="Calibri" w:cs="Times New Roman"/>
          <w:bCs/>
          <w:sz w:val="20"/>
          <w:szCs w:val="20"/>
        </w:rPr>
        <w:t xml:space="preserve">pour tous les autres cas, </w:t>
      </w:r>
      <w:r w:rsidR="004042DA" w:rsidRPr="004042DA">
        <w:rPr>
          <w:rFonts w:ascii="Calibri" w:eastAsia="Times New Roman" w:hAnsi="Calibri" w:cs="Times New Roman"/>
          <w:b/>
          <w:sz w:val="20"/>
          <w:szCs w:val="20"/>
        </w:rPr>
        <w:t>je remplis le tableau ci-dessous pour l’intégralité de mes demandes de créneaux</w:t>
      </w:r>
    </w:p>
    <w:p w14:paraId="3616BBB5" w14:textId="77777777" w:rsidR="00B41E6C" w:rsidRDefault="004042DA" w:rsidP="00EC6CA8">
      <w:pPr>
        <w:spacing w:after="0" w:line="240" w:lineRule="auto"/>
        <w:jc w:val="both"/>
        <w:rPr>
          <w:rFonts w:ascii="Calibri" w:eastAsia="Times New Roman" w:hAnsi="Calibri" w:cs="Times New Roman"/>
          <w:b/>
          <w:sz w:val="20"/>
          <w:szCs w:val="20"/>
        </w:rPr>
      </w:pPr>
      <w:r w:rsidRPr="00466672">
        <w:rPr>
          <w:rFonts w:ascii="Calibri" w:eastAsia="Times New Roman" w:hAnsi="Calibri" w:cs="Times New Roman"/>
          <w:noProof/>
          <w:sz w:val="20"/>
          <w:szCs w:val="20"/>
          <w:lang w:eastAsia="fr-FR"/>
        </w:rPr>
        <mc:AlternateContent>
          <mc:Choice Requires="wps">
            <w:drawing>
              <wp:anchor distT="0" distB="0" distL="114300" distR="114300" simplePos="0" relativeHeight="251671552" behindDoc="0" locked="0" layoutInCell="1" allowOverlap="1" wp14:anchorId="64B929F5" wp14:editId="2E8B86EE">
                <wp:simplePos x="0" y="0"/>
                <wp:positionH relativeFrom="column">
                  <wp:posOffset>1271905</wp:posOffset>
                </wp:positionH>
                <wp:positionV relativeFrom="paragraph">
                  <wp:posOffset>1905</wp:posOffset>
                </wp:positionV>
                <wp:extent cx="304800" cy="133350"/>
                <wp:effectExtent l="9525" t="9525" r="47625" b="47625"/>
                <wp:wrapNone/>
                <wp:docPr id="4" name="Flèche droite rayée 31"/>
                <wp:cNvGraphicFramePr/>
                <a:graphic xmlns:a="http://schemas.openxmlformats.org/drawingml/2006/main">
                  <a:graphicData uri="http://schemas.microsoft.com/office/word/2010/wordprocessingShape">
                    <wps:wsp>
                      <wps:cNvSpPr/>
                      <wps:spPr>
                        <a:xfrm rot="5400000">
                          <a:off x="0" y="0"/>
                          <a:ext cx="304800" cy="133350"/>
                        </a:xfrm>
                        <a:prstGeom prst="striped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2D1D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31" o:spid="_x0000_s1026" type="#_x0000_t93" style="position:absolute;margin-left:100.15pt;margin-top:.15pt;width:24pt;height:1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" adj="16875" fillcolor="#78c324 [3208]" strokecolor="#78c324 [3208]" strokeweight="2pt"/>
            </w:pict>
          </mc:Fallback>
        </mc:AlternateContent>
      </w:r>
    </w:p>
    <w:p w14:paraId="212BD0C5" w14:textId="77777777" w:rsidR="004042DA" w:rsidRPr="00EC6CA8" w:rsidRDefault="004042DA" w:rsidP="00EC6CA8">
      <w:pPr>
        <w:spacing w:after="0" w:line="240" w:lineRule="auto"/>
        <w:jc w:val="both"/>
        <w:rPr>
          <w:rFonts w:ascii="Calibri" w:eastAsia="Times New Roman" w:hAnsi="Calibri" w:cs="Times New Roman"/>
          <w:b/>
          <w:sz w:val="20"/>
          <w:szCs w:val="20"/>
        </w:rPr>
      </w:pPr>
    </w:p>
    <w:tbl>
      <w:tblPr>
        <w:tblStyle w:val="Trameclaire-Accent21"/>
        <w:tblW w:w="10774" w:type="dxa"/>
        <w:tblInd w:w="-856" w:type="dxa"/>
        <w:tblLayout w:type="fixed"/>
        <w:tblLook w:val="04A0" w:firstRow="1" w:lastRow="0" w:firstColumn="1" w:lastColumn="0" w:noHBand="0" w:noVBand="1"/>
      </w:tblPr>
      <w:tblGrid>
        <w:gridCol w:w="993"/>
        <w:gridCol w:w="2126"/>
        <w:gridCol w:w="1559"/>
        <w:gridCol w:w="1276"/>
        <w:gridCol w:w="1134"/>
        <w:gridCol w:w="1276"/>
        <w:gridCol w:w="850"/>
        <w:gridCol w:w="1560"/>
      </w:tblGrid>
      <w:tr w:rsidR="004042DA" w:rsidRPr="00466672" w14:paraId="302927B7" w14:textId="77777777" w:rsidTr="00E342CB">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28F4CA05" w14:textId="77777777" w:rsidR="004042DA" w:rsidRPr="0076189A" w:rsidRDefault="004042DA" w:rsidP="00885EAF">
            <w:pPr>
              <w:spacing w:after="0"/>
              <w:jc w:val="center"/>
              <w:rPr>
                <w:rFonts w:ascii="Calibri" w:hAnsi="Calibri" w:cs="Times New Roman"/>
                <w:color w:val="auto"/>
                <w:sz w:val="20"/>
                <w:szCs w:val="20"/>
              </w:rPr>
            </w:pPr>
            <w:bookmarkStart w:id="0" w:name="_Hlk22226158"/>
            <w:r w:rsidRPr="00FD27FB">
              <w:rPr>
                <w:rFonts w:ascii="Calibri" w:hAnsi="Calibri" w:cs="Times New Roman"/>
                <w:color w:val="auto"/>
              </w:rPr>
              <w:t>Créneau</w:t>
            </w:r>
            <w:r w:rsidRPr="00FD27FB">
              <w:rPr>
                <w:rFonts w:ascii="Calibri" w:hAnsi="Calibri" w:cs="Times New Roman"/>
                <w:color w:val="auto"/>
                <w:sz w:val="40"/>
                <w:szCs w:val="40"/>
              </w:rPr>
              <w:t xml:space="preserve"> </w:t>
            </w:r>
            <w:r w:rsidRPr="0076189A">
              <w:rPr>
                <w:rFonts w:ascii="Calibri" w:hAnsi="Calibri" w:cs="Times New Roman"/>
                <w:color w:val="auto"/>
                <w:sz w:val="24"/>
                <w:szCs w:val="24"/>
              </w:rPr>
              <w:t>N°</w:t>
            </w:r>
          </w:p>
        </w:tc>
        <w:tc>
          <w:tcPr>
            <w:tcW w:w="2126" w:type="dxa"/>
            <w:tcBorders>
              <w:top w:val="single" w:sz="4" w:space="0" w:color="auto"/>
              <w:left w:val="single" w:sz="4" w:space="0" w:color="auto"/>
              <w:bottom w:val="single" w:sz="4" w:space="0" w:color="auto"/>
              <w:right w:val="single" w:sz="4" w:space="0" w:color="auto"/>
            </w:tcBorders>
            <w:vAlign w:val="center"/>
          </w:tcPr>
          <w:p w14:paraId="51F6DAFC" w14:textId="0CC1FA5A" w:rsidR="004042DA" w:rsidRPr="0076189A" w:rsidRDefault="004042DA" w:rsidP="00885EAF">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76189A">
              <w:rPr>
                <w:rFonts w:ascii="Calibri" w:hAnsi="Calibri" w:cs="Times New Roman"/>
                <w:color w:val="auto"/>
                <w:sz w:val="24"/>
                <w:szCs w:val="24"/>
              </w:rPr>
              <w:t xml:space="preserve">Votre activité </w:t>
            </w:r>
            <w:r w:rsidR="00FD27FB">
              <w:rPr>
                <w:rFonts w:ascii="Calibri" w:hAnsi="Calibri" w:cs="Times New Roman"/>
                <w:color w:val="auto"/>
                <w:sz w:val="24"/>
                <w:szCs w:val="24"/>
              </w:rPr>
              <w:t xml:space="preserve">/  </w:t>
            </w:r>
            <w:r w:rsidRPr="0076189A">
              <w:rPr>
                <w:rFonts w:ascii="Calibri" w:hAnsi="Calibri" w:cs="Times New Roman"/>
                <w:color w:val="auto"/>
                <w:sz w:val="24"/>
                <w:szCs w:val="24"/>
              </w:rPr>
              <w:t>vos besoins</w:t>
            </w:r>
          </w:p>
        </w:tc>
        <w:tc>
          <w:tcPr>
            <w:tcW w:w="1559" w:type="dxa"/>
            <w:tcBorders>
              <w:top w:val="single" w:sz="4" w:space="0" w:color="auto"/>
              <w:left w:val="single" w:sz="4" w:space="0" w:color="auto"/>
              <w:bottom w:val="single" w:sz="4" w:space="0" w:color="auto"/>
              <w:right w:val="single" w:sz="4" w:space="0" w:color="auto"/>
            </w:tcBorders>
            <w:vAlign w:val="center"/>
          </w:tcPr>
          <w:p w14:paraId="063BE618" w14:textId="77777777" w:rsidR="004042DA" w:rsidRPr="0076189A" w:rsidRDefault="004042DA" w:rsidP="00885EAF">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76189A">
              <w:rPr>
                <w:rFonts w:ascii="Calibri" w:hAnsi="Calibri" w:cs="Times New Roman"/>
                <w:color w:val="auto"/>
                <w:sz w:val="24"/>
                <w:szCs w:val="24"/>
              </w:rPr>
              <w:t>Salle / Equipement souhaité</w:t>
            </w:r>
          </w:p>
        </w:tc>
        <w:tc>
          <w:tcPr>
            <w:tcW w:w="1276" w:type="dxa"/>
            <w:tcBorders>
              <w:top w:val="single" w:sz="4" w:space="0" w:color="auto"/>
              <w:left w:val="single" w:sz="4" w:space="0" w:color="auto"/>
              <w:bottom w:val="single" w:sz="4" w:space="0" w:color="auto"/>
              <w:right w:val="single" w:sz="4" w:space="0" w:color="auto"/>
            </w:tcBorders>
            <w:vAlign w:val="center"/>
          </w:tcPr>
          <w:p w14:paraId="42F6D373" w14:textId="77777777" w:rsidR="004042DA" w:rsidRPr="0076189A" w:rsidRDefault="004042DA" w:rsidP="00885EAF">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76189A">
              <w:rPr>
                <w:rFonts w:ascii="Calibri" w:hAnsi="Calibri" w:cs="Times New Roman"/>
                <w:color w:val="auto"/>
                <w:sz w:val="24"/>
                <w:szCs w:val="24"/>
              </w:rPr>
              <w:t>Jour(s)</w:t>
            </w:r>
          </w:p>
        </w:tc>
        <w:tc>
          <w:tcPr>
            <w:tcW w:w="1134" w:type="dxa"/>
            <w:tcBorders>
              <w:top w:val="single" w:sz="4" w:space="0" w:color="auto"/>
              <w:left w:val="single" w:sz="4" w:space="0" w:color="auto"/>
              <w:bottom w:val="single" w:sz="4" w:space="0" w:color="auto"/>
              <w:right w:val="single" w:sz="4" w:space="0" w:color="auto"/>
            </w:tcBorders>
            <w:vAlign w:val="center"/>
          </w:tcPr>
          <w:p w14:paraId="121ACD7A" w14:textId="77777777" w:rsidR="004042DA" w:rsidRPr="0076189A" w:rsidRDefault="004042DA" w:rsidP="00885EAF">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76189A">
              <w:rPr>
                <w:rFonts w:ascii="Calibri" w:hAnsi="Calibri" w:cs="Times New Roman"/>
                <w:color w:val="auto"/>
                <w:sz w:val="24"/>
                <w:szCs w:val="24"/>
              </w:rPr>
              <w:t>Heure de début du créneau</w:t>
            </w:r>
          </w:p>
        </w:tc>
        <w:tc>
          <w:tcPr>
            <w:tcW w:w="1276" w:type="dxa"/>
            <w:tcBorders>
              <w:top w:val="single" w:sz="4" w:space="0" w:color="auto"/>
              <w:left w:val="single" w:sz="4" w:space="0" w:color="auto"/>
              <w:bottom w:val="single" w:sz="4" w:space="0" w:color="auto"/>
              <w:right w:val="single" w:sz="4" w:space="0" w:color="auto"/>
            </w:tcBorders>
            <w:vAlign w:val="center"/>
          </w:tcPr>
          <w:p w14:paraId="29498DF9" w14:textId="77777777" w:rsidR="004042DA" w:rsidRPr="0076189A" w:rsidRDefault="004042DA" w:rsidP="00885EAF">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76189A">
              <w:rPr>
                <w:rFonts w:ascii="Calibri" w:hAnsi="Calibri" w:cs="Times New Roman"/>
                <w:color w:val="auto"/>
                <w:sz w:val="24"/>
                <w:szCs w:val="24"/>
              </w:rPr>
              <w:t>Heure de fin du créneau</w:t>
            </w:r>
          </w:p>
        </w:tc>
        <w:tc>
          <w:tcPr>
            <w:tcW w:w="850" w:type="dxa"/>
            <w:tcBorders>
              <w:top w:val="single" w:sz="4" w:space="0" w:color="auto"/>
              <w:left w:val="single" w:sz="4" w:space="0" w:color="auto"/>
              <w:bottom w:val="single" w:sz="4" w:space="0" w:color="auto"/>
              <w:right w:val="single" w:sz="4" w:space="0" w:color="auto"/>
            </w:tcBorders>
            <w:vAlign w:val="center"/>
          </w:tcPr>
          <w:p w14:paraId="05D85C55" w14:textId="77777777" w:rsidR="004042DA" w:rsidRPr="0076189A" w:rsidRDefault="004042DA" w:rsidP="00885EAF">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76189A">
              <w:rPr>
                <w:rFonts w:ascii="Calibri" w:hAnsi="Calibri" w:cs="Times New Roman"/>
                <w:color w:val="auto"/>
                <w:sz w:val="24"/>
                <w:szCs w:val="24"/>
              </w:rPr>
              <w:t>Durée (h)</w:t>
            </w:r>
          </w:p>
        </w:tc>
        <w:tc>
          <w:tcPr>
            <w:tcW w:w="1560" w:type="dxa"/>
            <w:tcBorders>
              <w:top w:val="single" w:sz="4" w:space="0" w:color="auto"/>
              <w:left w:val="single" w:sz="4" w:space="0" w:color="auto"/>
              <w:bottom w:val="single" w:sz="4" w:space="0" w:color="auto"/>
              <w:right w:val="single" w:sz="4" w:space="0" w:color="auto"/>
            </w:tcBorders>
            <w:vAlign w:val="center"/>
          </w:tcPr>
          <w:p w14:paraId="585AD84F" w14:textId="77777777" w:rsidR="004042DA" w:rsidRPr="0076189A" w:rsidRDefault="004042DA" w:rsidP="00885EAF">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76189A">
              <w:rPr>
                <w:rFonts w:ascii="Calibri" w:hAnsi="Calibri" w:cs="Times New Roman"/>
                <w:color w:val="auto"/>
                <w:sz w:val="24"/>
                <w:szCs w:val="24"/>
              </w:rPr>
              <w:t xml:space="preserve">Valorisation </w:t>
            </w:r>
            <w:r w:rsidRPr="00FD27FB">
              <w:rPr>
                <w:rFonts w:ascii="Calibri" w:hAnsi="Calibri" w:cs="Times New Roman"/>
                <w:color w:val="auto"/>
                <w:sz w:val="20"/>
                <w:szCs w:val="20"/>
              </w:rPr>
              <w:t>correspondante</w:t>
            </w:r>
          </w:p>
        </w:tc>
      </w:tr>
      <w:tr w:rsidR="004042DA" w:rsidRPr="00466672" w14:paraId="7A919707" w14:textId="77777777" w:rsidTr="00E342C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5E5693A" w14:textId="77777777" w:rsidR="004042DA" w:rsidRPr="0023088A" w:rsidRDefault="004042DA" w:rsidP="00B41E6C">
            <w:pPr>
              <w:spacing w:after="0" w:line="240" w:lineRule="auto"/>
              <w:jc w:val="center"/>
              <w:rPr>
                <w:rFonts w:ascii="Calibri" w:hAnsi="Calibri" w:cs="Times New Roman"/>
                <w:b w:val="0"/>
                <w:bCs w:val="0"/>
                <w:i/>
                <w:iCs/>
                <w:sz w:val="16"/>
                <w:szCs w:val="16"/>
              </w:rPr>
            </w:pPr>
            <w:r w:rsidRPr="0023088A">
              <w:rPr>
                <w:rFonts w:ascii="Calibri" w:hAnsi="Calibri" w:cs="Times New Roman"/>
                <w:b w:val="0"/>
                <w:bCs w:val="0"/>
                <w:i/>
                <w:iCs/>
                <w:sz w:val="16"/>
                <w:szCs w:val="16"/>
              </w:rPr>
              <w:t>Numéroter chaque créneau</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3D02B66E" w14:textId="77777777" w:rsidR="004042DA" w:rsidRPr="0023088A" w:rsidRDefault="004042DA" w:rsidP="00B41E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i/>
                <w:iCs/>
                <w:sz w:val="16"/>
                <w:szCs w:val="16"/>
              </w:rPr>
            </w:pPr>
            <w:r w:rsidRPr="0023088A">
              <w:rPr>
                <w:rFonts w:ascii="Calibri" w:hAnsi="Calibri" w:cs="Times New Roman"/>
                <w:i/>
                <w:iCs/>
                <w:sz w:val="16"/>
                <w:szCs w:val="16"/>
              </w:rPr>
              <w:t>Décrivez l’activité prévue sur ce créneau et/ou vos besoins (capacité de salle…)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C1D6411" w14:textId="77777777" w:rsidR="004042DA" w:rsidRPr="0023088A" w:rsidRDefault="004042DA" w:rsidP="00B41E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i/>
                <w:iCs/>
                <w:sz w:val="16"/>
                <w:szCs w:val="16"/>
              </w:rPr>
            </w:pPr>
            <w:r w:rsidRPr="0023088A">
              <w:rPr>
                <w:rFonts w:ascii="Calibri" w:hAnsi="Calibri" w:cs="Times New Roman"/>
                <w:i/>
                <w:iCs/>
                <w:sz w:val="16"/>
                <w:szCs w:val="16"/>
              </w:rPr>
              <w:t>Utilisez le menu déroulant ou indiquez l’équipement souhaité</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E94AC4D" w14:textId="77777777" w:rsidR="004042DA" w:rsidRPr="0023088A" w:rsidRDefault="004042DA" w:rsidP="00B41E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i/>
                <w:iCs/>
                <w:sz w:val="16"/>
                <w:szCs w:val="16"/>
              </w:rPr>
            </w:pPr>
            <w:r w:rsidRPr="0023088A">
              <w:rPr>
                <w:rFonts w:ascii="Calibri" w:hAnsi="Calibri" w:cs="Times New Roman"/>
                <w:i/>
                <w:iCs/>
                <w:sz w:val="16"/>
                <w:szCs w:val="16"/>
              </w:rPr>
              <w:t>Indiquer plusieurs jours si récurrence du même horaire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8A2F4CB" w14:textId="77777777" w:rsidR="004042DA" w:rsidRPr="0023088A" w:rsidRDefault="004042DA" w:rsidP="00B41E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i/>
                <w:iCs/>
                <w:sz w:val="16"/>
                <w:szCs w:val="16"/>
              </w:rPr>
            </w:pPr>
            <w:r w:rsidRPr="0023088A">
              <w:rPr>
                <w:rFonts w:ascii="Calibri" w:hAnsi="Calibri" w:cs="Times New Roman"/>
                <w:i/>
                <w:iCs/>
                <w:sz w:val="16"/>
                <w:szCs w:val="16"/>
              </w:rPr>
              <w:t>Installation du matériel comprise</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0E95DC1A" w14:textId="77777777" w:rsidR="004042DA" w:rsidRPr="0023088A" w:rsidRDefault="004042DA" w:rsidP="00B41E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i/>
                <w:iCs/>
                <w:sz w:val="16"/>
                <w:szCs w:val="16"/>
              </w:rPr>
            </w:pPr>
            <w:r w:rsidRPr="0023088A">
              <w:rPr>
                <w:rFonts w:ascii="Calibri" w:hAnsi="Calibri" w:cs="Times New Roman"/>
                <w:i/>
                <w:iCs/>
                <w:sz w:val="16"/>
                <w:szCs w:val="16"/>
              </w:rPr>
              <w:t>Désinstallation du matériel comprise</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26298872" w14:textId="77777777" w:rsidR="004042DA" w:rsidRPr="0023088A" w:rsidRDefault="004042DA" w:rsidP="00B41E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i/>
                <w:iCs/>
                <w:sz w:val="16"/>
                <w:szCs w:val="16"/>
              </w:rPr>
            </w:pPr>
            <w:r w:rsidRPr="0023088A">
              <w:rPr>
                <w:rFonts w:ascii="Calibri" w:hAnsi="Calibri" w:cs="Times New Roman"/>
                <w:i/>
                <w:iCs/>
                <w:sz w:val="16"/>
                <w:szCs w:val="16"/>
              </w:rPr>
              <w:t>Indiquer le total d’heures du créneau</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22643D54" w14:textId="77777777" w:rsidR="004042DA" w:rsidRPr="0023088A" w:rsidRDefault="004042DA" w:rsidP="00B41E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i/>
                <w:iCs/>
                <w:sz w:val="16"/>
                <w:szCs w:val="16"/>
              </w:rPr>
            </w:pPr>
            <w:r w:rsidRPr="0023088A">
              <w:rPr>
                <w:rFonts w:ascii="Calibri" w:hAnsi="Calibri" w:cs="Times New Roman"/>
                <w:i/>
                <w:iCs/>
                <w:sz w:val="16"/>
                <w:szCs w:val="16"/>
              </w:rPr>
              <w:t>Calculer la valorisation (cf page suivante)</w:t>
            </w:r>
          </w:p>
        </w:tc>
      </w:tr>
      <w:tr w:rsidR="004042DA" w:rsidRPr="00466672" w14:paraId="4B19B0C5" w14:textId="77777777" w:rsidTr="00E342CB">
        <w:trPr>
          <w:trHeight w:val="84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14:paraId="3E5BEDBD" w14:textId="77777777" w:rsidR="004042DA" w:rsidRPr="00466672" w:rsidRDefault="004042DA" w:rsidP="00885EAF">
            <w:pPr>
              <w:spacing w:after="0"/>
              <w:rPr>
                <w:rFonts w:ascii="Calibri" w:hAnsi="Calibri"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7BC51C9" w14:textId="77777777" w:rsidR="004042DA" w:rsidRPr="00466672" w:rsidRDefault="004042DA" w:rsidP="00885EAF">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9A7BF6" w14:textId="77777777" w:rsidR="004042DA" w:rsidRDefault="00820E68" w:rsidP="00885EAF">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1315531012"/>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4042DA">
                  <w:rPr>
                    <w:rFonts w:ascii="Calibri" w:hAnsi="Calibri" w:cs="Times New Roman"/>
                    <w:color w:val="BF4D00"/>
                    <w:sz w:val="18"/>
                    <w:szCs w:val="18"/>
                  </w:rPr>
                  <w:t>sélectionnez votre équipement</w:t>
                </w:r>
              </w:sdtContent>
            </w:sdt>
          </w:p>
          <w:p w14:paraId="47927471" w14:textId="77777777" w:rsidR="004042DA" w:rsidRPr="00466672" w:rsidRDefault="004042DA" w:rsidP="00885EAF">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89F85A" w14:textId="77777777" w:rsidR="004042DA" w:rsidRPr="00466672" w:rsidRDefault="004042DA" w:rsidP="00885EAF">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0984B7" w14:textId="77777777" w:rsidR="004042DA" w:rsidRPr="00466672" w:rsidRDefault="004042DA" w:rsidP="00885EAF">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352929" w14:textId="77777777" w:rsidR="004042DA" w:rsidRPr="00466672" w:rsidRDefault="004042DA" w:rsidP="00885EAF">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A78EB14" w14:textId="77777777" w:rsidR="004042DA" w:rsidRPr="00466672" w:rsidRDefault="004042DA" w:rsidP="00885EAF">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BDF284B" w14:textId="77777777" w:rsidR="004042DA" w:rsidRPr="00466672" w:rsidRDefault="004042DA" w:rsidP="00885EAF">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r>
      <w:tr w:rsidR="0076189A" w:rsidRPr="00466672" w14:paraId="4E8D7A4F" w14:textId="77777777" w:rsidTr="00E342C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9F4225" w14:textId="77777777" w:rsidR="0076189A" w:rsidRPr="00466672" w:rsidRDefault="0076189A" w:rsidP="0076189A">
            <w:pPr>
              <w:tabs>
                <w:tab w:val="left" w:pos="3630"/>
              </w:tabs>
              <w:spacing w:after="0"/>
              <w:rPr>
                <w:rFonts w:ascii="Calibri" w:hAnsi="Calibri" w:cs="Times New Roman"/>
                <w:color w:val="BF4D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B95157"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7276E3" w14:textId="77777777" w:rsidR="0076189A" w:rsidRDefault="00820E68"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570775271"/>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594794BE"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22124B"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2495D8"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956E10"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AC398C"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B28929E"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r>
      <w:tr w:rsidR="0076189A" w:rsidRPr="00466672" w14:paraId="71685FF9" w14:textId="77777777" w:rsidTr="00E342CB">
        <w:trPr>
          <w:trHeight w:val="82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14:paraId="249A0A68" w14:textId="77777777" w:rsidR="0076189A" w:rsidRPr="00885EAF" w:rsidRDefault="0076189A" w:rsidP="0076189A">
            <w:pPr>
              <w:spacing w:after="0"/>
              <w:jc w:val="center"/>
              <w:rPr>
                <w:rFonts w:ascii="Calibri" w:hAnsi="Calibri" w:cs="Times New Roman"/>
                <w:b w:val="0"/>
                <w:bCs w:val="0"/>
                <w:sz w:val="16"/>
                <w:szCs w:val="20"/>
              </w:rPr>
            </w:pPr>
          </w:p>
        </w:tc>
        <w:tc>
          <w:tcPr>
            <w:tcW w:w="2126" w:type="dxa"/>
            <w:tcBorders>
              <w:top w:val="single" w:sz="4" w:space="0" w:color="auto"/>
              <w:left w:val="single" w:sz="4" w:space="0" w:color="auto"/>
              <w:bottom w:val="single" w:sz="4" w:space="0" w:color="auto"/>
              <w:right w:val="single" w:sz="4" w:space="0" w:color="auto"/>
            </w:tcBorders>
          </w:tcPr>
          <w:p w14:paraId="448E0C3A"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877DBBF" w14:textId="77777777" w:rsidR="0076189A" w:rsidRDefault="00820E68"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522125202"/>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4935FD96"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4E3D1B"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8B17F0"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2237F1"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9C8E5A8"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B1F0DFB"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r>
      <w:tr w:rsidR="0076189A" w:rsidRPr="00466672" w14:paraId="1064E4E8" w14:textId="77777777" w:rsidTr="00E342C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tcPr>
          <w:p w14:paraId="4C36D528" w14:textId="77777777" w:rsidR="0076189A" w:rsidRPr="00466672" w:rsidRDefault="0076189A" w:rsidP="0076189A">
            <w:pPr>
              <w:spacing w:after="0"/>
              <w:rPr>
                <w:rFonts w:ascii="Calibri" w:hAnsi="Calibri"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9C498D"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BEA73F" w14:textId="77777777" w:rsidR="0076189A" w:rsidRDefault="00820E68"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2075386317"/>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392313FF"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C2FE13"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99C99E"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D8540B"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41CF2D4"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59C8345"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r>
      <w:tr w:rsidR="0076189A" w:rsidRPr="00466672" w14:paraId="2B733B42" w14:textId="77777777" w:rsidTr="00E342CB">
        <w:trPr>
          <w:trHeight w:val="85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tcPr>
          <w:p w14:paraId="09AE4F0F" w14:textId="77777777" w:rsidR="0076189A" w:rsidRPr="00466672" w:rsidRDefault="0076189A" w:rsidP="0076189A">
            <w:pPr>
              <w:spacing w:after="0"/>
              <w:rPr>
                <w:rFonts w:ascii="Calibri" w:hAnsi="Calibri"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1B9D74"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1747562" w14:textId="77777777" w:rsidR="0076189A" w:rsidRDefault="00820E68"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1142924609"/>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4BC80F63"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031A30"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107961"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0D6530"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EFD274"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1699B2F"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r>
      <w:tr w:rsidR="0076189A" w:rsidRPr="00466672" w14:paraId="6ED27369" w14:textId="77777777" w:rsidTr="00E342C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tcPr>
          <w:p w14:paraId="7EB51D01" w14:textId="77777777" w:rsidR="0076189A" w:rsidRPr="00466672" w:rsidRDefault="0076189A" w:rsidP="0076189A">
            <w:pPr>
              <w:spacing w:after="0"/>
              <w:rPr>
                <w:rFonts w:ascii="Calibri" w:hAnsi="Calibri"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269AE4"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10C31E" w14:textId="77777777" w:rsidR="0076189A" w:rsidRDefault="00820E68"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819458129"/>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5F1A28C4"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9AE35D"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111971"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09AF70"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39C15AE"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5F8A4AE"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r>
      <w:tr w:rsidR="0076189A" w:rsidRPr="00466672" w14:paraId="0A3D1CD6" w14:textId="77777777" w:rsidTr="00E342CB">
        <w:trPr>
          <w:trHeight w:val="6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tcPr>
          <w:p w14:paraId="1AA278EF" w14:textId="77777777" w:rsidR="0076189A" w:rsidRPr="00466672" w:rsidRDefault="0076189A" w:rsidP="0076189A">
            <w:pPr>
              <w:spacing w:after="0"/>
              <w:rPr>
                <w:rFonts w:ascii="Calibri" w:hAnsi="Calibri"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0630FA"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91E3F4" w14:textId="77777777" w:rsidR="0076189A" w:rsidRDefault="00820E68"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2051569231"/>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75E2C827"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256912"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3C9667"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62D678"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BCA868B"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398713E"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r>
      <w:tr w:rsidR="0076189A" w:rsidRPr="00466672" w14:paraId="7E26DD7F" w14:textId="77777777" w:rsidTr="00E342CB">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tcPr>
          <w:p w14:paraId="6587F1E4" w14:textId="77777777" w:rsidR="0076189A" w:rsidRPr="00466672" w:rsidRDefault="0076189A" w:rsidP="0076189A">
            <w:pPr>
              <w:spacing w:after="0"/>
              <w:rPr>
                <w:rFonts w:ascii="Calibri" w:hAnsi="Calibri"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B57A1DA"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E902DB" w14:textId="77777777" w:rsidR="0076189A" w:rsidRDefault="00820E68"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422076123"/>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151F8386"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0557BC"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03C001"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E9D82E"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17332D"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A1336B6"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r>
      <w:tr w:rsidR="0076189A" w:rsidRPr="00466672" w14:paraId="606958E9" w14:textId="77777777" w:rsidTr="00E342CB">
        <w:trPr>
          <w:trHeight w:val="6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tcPr>
          <w:p w14:paraId="340C5B3B" w14:textId="77777777" w:rsidR="0076189A" w:rsidRPr="00466672" w:rsidRDefault="0076189A" w:rsidP="0076189A">
            <w:pPr>
              <w:spacing w:after="0"/>
              <w:rPr>
                <w:rFonts w:ascii="Calibri" w:hAnsi="Calibri"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14B748"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C81EA0" w14:textId="77777777" w:rsidR="0076189A" w:rsidRDefault="00820E68"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2013364014"/>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3A4B8EF5"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B814A2"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FC7D91"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6A011D"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B97C6B"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7E6E845" w14:textId="77777777" w:rsidR="0076189A" w:rsidRPr="00466672" w:rsidRDefault="0076189A" w:rsidP="0076189A">
            <w:pPr>
              <w:spacing w:after="0"/>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p>
        </w:tc>
      </w:tr>
      <w:tr w:rsidR="0076189A" w:rsidRPr="00466672" w14:paraId="44C4A45F" w14:textId="77777777" w:rsidTr="00E342CB">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tcPr>
          <w:p w14:paraId="4484C52D" w14:textId="77777777" w:rsidR="0076189A" w:rsidRPr="00466672" w:rsidRDefault="0076189A" w:rsidP="0076189A">
            <w:pPr>
              <w:spacing w:after="0"/>
              <w:rPr>
                <w:rFonts w:ascii="Calibri" w:hAnsi="Calibri"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8D23B8"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A0118D" w14:textId="77777777" w:rsidR="0076189A" w:rsidRDefault="00820E68"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sdt>
              <w:sdtPr>
                <w:rPr>
                  <w:rFonts w:ascii="Calibri" w:hAnsi="Calibri" w:cs="Times New Roman"/>
                  <w:color w:val="BF4D00"/>
                  <w:sz w:val="18"/>
                  <w:szCs w:val="18"/>
                </w:rPr>
                <w:alias w:val="Equipements"/>
                <w:tag w:val="Equipements"/>
                <w:id w:val="-486167960"/>
                <w:dropDownList>
                  <w:listItem w:displayText="sélectionnez votre équipement" w:value="sélectionnez votre équipement"/>
                  <w:listItem w:displayText="salle polyvalente de BRUNELIS" w:value="salle polyvalente de BRUNELIS"/>
                  <w:listItem w:displayText="dojo Moroté de BRUNELIS" w:value="dojo Moroté de BRUNELIS"/>
                  <w:listItem w:displayText="terrasse Brassaï de BRUNELIS" w:value="terrasse Brassaï de BRUNELIS"/>
                  <w:listItem w:displayText="salle de danse de BRUNELIS" w:value="salle de danse de BRUNELIS"/>
                  <w:listItem w:displayText="gymnase J.MOULIN" w:value="gymnase J.MOULIN"/>
                  <w:listItem w:displayText="complexe tennistique S. LENGLEN" w:value="complexe tennistique S. LENGLEN"/>
                  <w:listItem w:displayText="stade PÉNARANDA" w:value="stade PÉNARANDA"/>
                  <w:listItem w:displayText="club-house PÉNARANDA" w:value="club-house PÉNARANDA"/>
                  <w:listItem w:displayText="stade Alice MILLIAT" w:value="stade Alice MILLIAT"/>
                  <w:listItem w:displayText="salle M.CALLAS" w:value="salle M.CALLAS"/>
                  <w:listItem w:displayText="Pavillon Cèdre" w:value="Pavillon Cèdre"/>
                  <w:listItem w:displayText="salle JL HERRAULT" w:value="salle JL HERRAULT"/>
                  <w:listItem w:displayText="annexe salle JL HERRAULT" w:value="annexe salle JL HERRAULT"/>
                  <w:listItem w:displayText="salle Joséphine BAKER" w:value="salle Joséphine BAKER"/>
                  <w:listItem w:displayText="salle Rosa BONHEUR" w:value="salle Rosa BONHEUR"/>
                  <w:listItem w:displayText="école N. MANDELA" w:value="école N. MANDELA"/>
                  <w:listItem w:displayText="salle Médiathèque niveau -1" w:value="salle Médiathèque niveau -1"/>
                  <w:listItem w:displayText="salle des Associations" w:value="salle des Associations"/>
                  <w:listItem w:displayText="salle des MARIAGES (mairie)" w:value="salle des MARIAGES (mairie)"/>
                  <w:listItem w:displayText="local Chasseur" w:value="local Chasseur"/>
                  <w:listItem w:displayText="local de stockage (à préciser)" w:value="local de stockage (à préciser)"/>
                </w:dropDownList>
              </w:sdtPr>
              <w:sdtEndPr/>
              <w:sdtContent>
                <w:r w:rsidR="0076189A">
                  <w:rPr>
                    <w:rFonts w:ascii="Calibri" w:hAnsi="Calibri" w:cs="Times New Roman"/>
                    <w:color w:val="BF4D00"/>
                    <w:sz w:val="18"/>
                    <w:szCs w:val="18"/>
                  </w:rPr>
                  <w:t>sélectionnez votre équipement</w:t>
                </w:r>
              </w:sdtContent>
            </w:sdt>
          </w:p>
          <w:p w14:paraId="08CE218C"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E9AABC"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47D4F3"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C14246"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1842A9"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C20EF6" w14:textId="77777777" w:rsidR="0076189A" w:rsidRPr="00466672" w:rsidRDefault="0076189A" w:rsidP="0076189A">
            <w:pPr>
              <w:spacing w:after="0"/>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p>
        </w:tc>
      </w:tr>
      <w:bookmarkEnd w:id="0"/>
    </w:tbl>
    <w:p w14:paraId="46E2A269" w14:textId="77777777" w:rsidR="00466672" w:rsidRPr="00466672" w:rsidRDefault="00466672" w:rsidP="00466672">
      <w:pPr>
        <w:spacing w:after="0"/>
        <w:rPr>
          <w:rFonts w:ascii="Calibri" w:eastAsia="Times New Roman" w:hAnsi="Calibri" w:cs="Times New Roman"/>
          <w:sz w:val="20"/>
          <w:szCs w:val="20"/>
        </w:rPr>
      </w:pPr>
    </w:p>
    <w:p w14:paraId="7F7D5E12" w14:textId="77777777" w:rsidR="00946CA3" w:rsidRDefault="00946CA3" w:rsidP="00946CA3"/>
    <w:p w14:paraId="078EE722" w14:textId="77777777" w:rsidR="00946CA3" w:rsidRDefault="00B41E6C" w:rsidP="00B41E6C">
      <w:pPr>
        <w:spacing w:after="0" w:line="240" w:lineRule="auto"/>
      </w:pPr>
      <w:r>
        <w:br w:type="page"/>
      </w:r>
    </w:p>
    <w:p w14:paraId="1045A9F1" w14:textId="77777777" w:rsidR="00466672" w:rsidRPr="00466672" w:rsidRDefault="00466672" w:rsidP="00466672">
      <w:pPr>
        <w:pBdr>
          <w:top w:val="single" w:sz="24" w:space="0" w:color="78C324" w:themeColor="accent5"/>
          <w:left w:val="single" w:sz="24" w:space="0" w:color="78C324" w:themeColor="accent5"/>
          <w:bottom w:val="single" w:sz="24" w:space="0" w:color="78C324" w:themeColor="accent5"/>
          <w:right w:val="single" w:sz="24" w:space="0" w:color="78C324" w:themeColor="accent5"/>
        </w:pBdr>
        <w:shd w:val="clear" w:color="auto" w:fill="78C324" w:themeFill="accent5"/>
        <w:spacing w:before="200" w:after="0"/>
        <w:jc w:val="center"/>
        <w:outlineLvl w:val="0"/>
        <w:rPr>
          <w:rFonts w:ascii="Calibri" w:eastAsia="Times New Roman" w:hAnsi="Calibri" w:cs="Times New Roman"/>
          <w:b/>
          <w:bCs/>
          <w:caps/>
          <w:color w:val="FFFFFF"/>
          <w:spacing w:val="15"/>
          <w:sz w:val="24"/>
        </w:rPr>
      </w:pPr>
      <w:r w:rsidRPr="00466672">
        <w:rPr>
          <w:rFonts w:ascii="Calibri" w:eastAsia="Times New Roman" w:hAnsi="Calibri" w:cs="Times New Roman"/>
          <w:b/>
          <w:bCs/>
          <w:caps/>
          <w:color w:val="FFFFFF"/>
          <w:spacing w:val="15"/>
          <w:sz w:val="24"/>
        </w:rPr>
        <w:lastRenderedPageBreak/>
        <w:t>TABLE DE VALORISATION DES ÉQUIPEMENTS</w:t>
      </w:r>
    </w:p>
    <w:p w14:paraId="5B954AEE" w14:textId="77777777" w:rsidR="00466672" w:rsidRPr="00466672" w:rsidRDefault="00466672" w:rsidP="00466672">
      <w:pPr>
        <w:spacing w:after="0" w:line="360" w:lineRule="auto"/>
        <w:rPr>
          <w:rFonts w:ascii="Calibri" w:eastAsia="Times New Roman" w:hAnsi="Calibri" w:cs="Times New Roman"/>
          <w:sz w:val="20"/>
          <w:szCs w:val="20"/>
        </w:rPr>
      </w:pPr>
    </w:p>
    <w:p w14:paraId="09687823" w14:textId="77777777" w:rsidR="00466672" w:rsidRPr="00466672" w:rsidRDefault="00466672" w:rsidP="00466672">
      <w:pPr>
        <w:spacing w:after="0" w:line="240" w:lineRule="auto"/>
        <w:jc w:val="both"/>
        <w:rPr>
          <w:rFonts w:ascii="Calibri" w:eastAsia="Times New Roman" w:hAnsi="Calibri" w:cs="Times New Roman"/>
          <w:sz w:val="20"/>
          <w:szCs w:val="20"/>
        </w:rPr>
      </w:pPr>
      <w:r w:rsidRPr="00466672">
        <w:rPr>
          <w:rFonts w:ascii="Calibri" w:eastAsia="Times New Roman" w:hAnsi="Calibri" w:cs="Times New Roman"/>
          <w:b/>
          <w:sz w:val="20"/>
          <w:szCs w:val="20"/>
        </w:rPr>
        <w:t>Voici la formule à utiliser pour calcu</w:t>
      </w:r>
      <w:r w:rsidR="00BC49DD">
        <w:rPr>
          <w:rFonts w:ascii="Calibri" w:eastAsia="Times New Roman" w:hAnsi="Calibri" w:cs="Times New Roman"/>
          <w:b/>
          <w:sz w:val="20"/>
          <w:szCs w:val="20"/>
        </w:rPr>
        <w:t>l</w:t>
      </w:r>
      <w:r w:rsidRPr="00466672">
        <w:rPr>
          <w:rFonts w:ascii="Calibri" w:eastAsia="Times New Roman" w:hAnsi="Calibri" w:cs="Times New Roman"/>
          <w:b/>
          <w:sz w:val="20"/>
          <w:szCs w:val="20"/>
        </w:rPr>
        <w:t>er la valorisation d’un créneau demandé</w:t>
      </w:r>
      <w:r w:rsidRPr="00466672">
        <w:rPr>
          <w:rFonts w:ascii="Calibri" w:eastAsia="Times New Roman" w:hAnsi="Calibri" w:cs="Times New Roman"/>
          <w:sz w:val="20"/>
          <w:szCs w:val="20"/>
        </w:rPr>
        <w:t> </w:t>
      </w:r>
      <w:r w:rsidRPr="00466672">
        <w:rPr>
          <w:rFonts w:ascii="Calibri" w:eastAsia="Times New Roman" w:hAnsi="Calibri" w:cs="Times New Roman"/>
          <w:b/>
          <w:sz w:val="20"/>
          <w:szCs w:val="20"/>
        </w:rPr>
        <w:t xml:space="preserve">sur une année </w:t>
      </w:r>
      <w:r w:rsidRPr="00466672">
        <w:rPr>
          <w:rFonts w:ascii="Calibri" w:eastAsia="Times New Roman" w:hAnsi="Calibri" w:cs="Times New Roman"/>
          <w:sz w:val="20"/>
          <w:szCs w:val="20"/>
        </w:rPr>
        <w:t>:</w:t>
      </w:r>
    </w:p>
    <w:p w14:paraId="07D58ADE" w14:textId="77777777" w:rsidR="00466672" w:rsidRPr="00466672" w:rsidRDefault="00466672" w:rsidP="00466672">
      <w:pPr>
        <w:spacing w:after="0" w:line="240" w:lineRule="auto"/>
        <w:jc w:val="center"/>
        <w:rPr>
          <w:rFonts w:ascii="Calibri" w:eastAsia="Times New Roman" w:hAnsi="Calibri" w:cs="Times New Roman"/>
          <w:sz w:val="20"/>
          <w:szCs w:val="20"/>
        </w:rPr>
      </w:pPr>
    </w:p>
    <w:p w14:paraId="263D2A50" w14:textId="77777777" w:rsidR="00466672" w:rsidRPr="00466672" w:rsidRDefault="00466672" w:rsidP="00466672">
      <w:pPr>
        <w:spacing w:after="0" w:line="360" w:lineRule="auto"/>
        <w:jc w:val="center"/>
        <w:rPr>
          <w:rFonts w:ascii="Calibri" w:eastAsia="Times New Roman" w:hAnsi="Calibri" w:cs="Times New Roman"/>
          <w:sz w:val="20"/>
          <w:szCs w:val="20"/>
        </w:rPr>
      </w:pPr>
      <w:r w:rsidRPr="00466672">
        <w:rPr>
          <w:rFonts w:ascii="Calibri" w:eastAsia="Times New Roman" w:hAnsi="Calibri" w:cs="Times New Roman"/>
          <w:sz w:val="20"/>
          <w:szCs w:val="20"/>
        </w:rPr>
        <w:t xml:space="preserve">(prix de l’équipement à l’heure) </w:t>
      </w:r>
      <w:r w:rsidRPr="00466672">
        <w:rPr>
          <w:rFonts w:ascii="Calibri" w:eastAsia="Times New Roman" w:hAnsi="Calibri" w:cs="Times New Roman"/>
          <w:b/>
          <w:sz w:val="20"/>
          <w:szCs w:val="20"/>
        </w:rPr>
        <w:t>X</w:t>
      </w:r>
      <w:r w:rsidRPr="00466672">
        <w:rPr>
          <w:rFonts w:ascii="Calibri" w:eastAsia="Times New Roman" w:hAnsi="Calibri" w:cs="Times New Roman"/>
          <w:sz w:val="20"/>
          <w:szCs w:val="20"/>
        </w:rPr>
        <w:t xml:space="preserve"> (nombre d’heures par semaine) </w:t>
      </w:r>
      <w:r w:rsidRPr="00466672">
        <w:rPr>
          <w:rFonts w:ascii="Calibri" w:eastAsia="Times New Roman" w:hAnsi="Calibri" w:cs="Times New Roman"/>
          <w:b/>
          <w:sz w:val="20"/>
          <w:szCs w:val="20"/>
        </w:rPr>
        <w:t>X</w:t>
      </w:r>
      <w:r w:rsidRPr="00466672">
        <w:rPr>
          <w:rFonts w:ascii="Calibri" w:eastAsia="Times New Roman" w:hAnsi="Calibri" w:cs="Times New Roman"/>
          <w:sz w:val="20"/>
          <w:szCs w:val="20"/>
        </w:rPr>
        <w:t xml:space="preserve"> (</w:t>
      </w:r>
      <w:r w:rsidRPr="00466672">
        <w:rPr>
          <w:rFonts w:ascii="Calibri" w:eastAsia="Times New Roman" w:hAnsi="Calibri" w:cs="Times New Roman"/>
          <w:sz w:val="20"/>
          <w:szCs w:val="20"/>
          <w:u w:val="single"/>
        </w:rPr>
        <w:t>36 semaines</w:t>
      </w:r>
      <w:r w:rsidRPr="00466672">
        <w:rPr>
          <w:rFonts w:ascii="Calibri" w:eastAsia="Times New Roman" w:hAnsi="Calibri" w:cs="Times New Roman"/>
          <w:sz w:val="20"/>
          <w:szCs w:val="20"/>
        </w:rPr>
        <w:t> annuelles hors vacances)</w:t>
      </w:r>
    </w:p>
    <w:p w14:paraId="138CF35E" w14:textId="77777777" w:rsidR="00466672" w:rsidRPr="00466672" w:rsidRDefault="00466672" w:rsidP="00466672">
      <w:pPr>
        <w:spacing w:after="0" w:line="360" w:lineRule="auto"/>
        <w:jc w:val="center"/>
        <w:rPr>
          <w:rFonts w:ascii="Calibri" w:eastAsia="Times New Roman" w:hAnsi="Calibri" w:cs="Times New Roman"/>
          <w:sz w:val="20"/>
          <w:szCs w:val="20"/>
        </w:rPr>
      </w:pPr>
    </w:p>
    <w:tbl>
      <w:tblPr>
        <w:tblStyle w:val="Grilledutableau2"/>
        <w:tblW w:w="8930" w:type="dxa"/>
        <w:tblInd w:w="250" w:type="dxa"/>
        <w:tblLook w:val="04A0" w:firstRow="1" w:lastRow="0" w:firstColumn="1" w:lastColumn="0" w:noHBand="0" w:noVBand="1"/>
      </w:tblPr>
      <w:tblGrid>
        <w:gridCol w:w="3119"/>
        <w:gridCol w:w="1276"/>
        <w:gridCol w:w="3260"/>
        <w:gridCol w:w="1275"/>
      </w:tblGrid>
      <w:tr w:rsidR="00466672" w:rsidRPr="00466672" w14:paraId="0C0516E2" w14:textId="77777777" w:rsidTr="00466672">
        <w:trPr>
          <w:trHeight w:val="523"/>
        </w:trPr>
        <w:tc>
          <w:tcPr>
            <w:tcW w:w="3119" w:type="dxa"/>
            <w:shd w:val="clear" w:color="auto" w:fill="D9D9D9"/>
            <w:vAlign w:val="center"/>
          </w:tcPr>
          <w:p w14:paraId="21610862" w14:textId="77777777" w:rsidR="00466672" w:rsidRPr="00466672" w:rsidRDefault="00466672" w:rsidP="00386591">
            <w:pPr>
              <w:spacing w:after="0" w:line="240" w:lineRule="auto"/>
              <w:jc w:val="center"/>
              <w:rPr>
                <w:rFonts w:ascii="Calibri" w:hAnsi="Calibri" w:cs="Times New Roman"/>
                <w:b/>
                <w:i/>
                <w:szCs w:val="20"/>
              </w:rPr>
            </w:pPr>
            <w:r w:rsidRPr="00466672">
              <w:rPr>
                <w:rFonts w:ascii="Calibri" w:hAnsi="Calibri" w:cs="Times New Roman"/>
                <w:b/>
                <w:i/>
                <w:szCs w:val="20"/>
              </w:rPr>
              <w:t>Equipements sportifs</w:t>
            </w:r>
          </w:p>
        </w:tc>
        <w:tc>
          <w:tcPr>
            <w:tcW w:w="1276" w:type="dxa"/>
            <w:vAlign w:val="center"/>
          </w:tcPr>
          <w:p w14:paraId="228B6A06" w14:textId="77777777" w:rsidR="00466672" w:rsidRPr="00466672" w:rsidRDefault="00466672" w:rsidP="00386591">
            <w:pPr>
              <w:spacing w:after="0" w:line="240" w:lineRule="auto"/>
              <w:jc w:val="center"/>
              <w:rPr>
                <w:rFonts w:ascii="Calibri" w:hAnsi="Calibri" w:cs="Times New Roman"/>
                <w:i/>
                <w:sz w:val="18"/>
                <w:szCs w:val="20"/>
              </w:rPr>
            </w:pPr>
            <w:r w:rsidRPr="00466672">
              <w:rPr>
                <w:rFonts w:ascii="Calibri" w:hAnsi="Calibri" w:cs="Times New Roman"/>
                <w:i/>
                <w:sz w:val="18"/>
                <w:szCs w:val="20"/>
              </w:rPr>
              <w:t>Prix de la salle</w:t>
            </w:r>
          </w:p>
          <w:p w14:paraId="596F3A86" w14:textId="77777777" w:rsidR="00466672" w:rsidRPr="00466672" w:rsidRDefault="00466672" w:rsidP="00386591">
            <w:pPr>
              <w:spacing w:after="0" w:line="240" w:lineRule="auto"/>
              <w:jc w:val="center"/>
              <w:rPr>
                <w:rFonts w:ascii="Calibri" w:hAnsi="Calibri" w:cs="Times New Roman"/>
                <w:i/>
                <w:sz w:val="18"/>
                <w:szCs w:val="20"/>
              </w:rPr>
            </w:pPr>
            <w:r w:rsidRPr="00466672">
              <w:rPr>
                <w:rFonts w:ascii="Calibri" w:hAnsi="Calibri" w:cs="Times New Roman"/>
                <w:i/>
                <w:sz w:val="18"/>
                <w:szCs w:val="20"/>
              </w:rPr>
              <w:t>à l’heure</w:t>
            </w:r>
          </w:p>
        </w:tc>
        <w:tc>
          <w:tcPr>
            <w:tcW w:w="3260" w:type="dxa"/>
            <w:shd w:val="clear" w:color="auto" w:fill="D9D9D9"/>
            <w:vAlign w:val="center"/>
          </w:tcPr>
          <w:p w14:paraId="1B25186C" w14:textId="77777777" w:rsidR="00466672" w:rsidRPr="00466672" w:rsidRDefault="00466672" w:rsidP="00386591">
            <w:pPr>
              <w:spacing w:after="0" w:line="240" w:lineRule="auto"/>
              <w:jc w:val="center"/>
              <w:rPr>
                <w:rFonts w:ascii="Calibri" w:hAnsi="Calibri" w:cs="Times New Roman"/>
                <w:b/>
                <w:i/>
                <w:szCs w:val="20"/>
              </w:rPr>
            </w:pPr>
            <w:r w:rsidRPr="00466672">
              <w:rPr>
                <w:rFonts w:ascii="Calibri" w:hAnsi="Calibri" w:cs="Times New Roman"/>
                <w:b/>
                <w:i/>
                <w:szCs w:val="20"/>
              </w:rPr>
              <w:t>Salles polyvalentes</w:t>
            </w:r>
          </w:p>
        </w:tc>
        <w:tc>
          <w:tcPr>
            <w:tcW w:w="1275" w:type="dxa"/>
            <w:vAlign w:val="center"/>
          </w:tcPr>
          <w:p w14:paraId="7926B6BB" w14:textId="77777777" w:rsidR="00466672" w:rsidRPr="00466672" w:rsidRDefault="00466672" w:rsidP="00386591">
            <w:pPr>
              <w:spacing w:after="0" w:line="240" w:lineRule="auto"/>
              <w:jc w:val="center"/>
              <w:rPr>
                <w:rFonts w:ascii="Calibri" w:hAnsi="Calibri" w:cs="Times New Roman"/>
                <w:i/>
                <w:sz w:val="18"/>
                <w:szCs w:val="20"/>
              </w:rPr>
            </w:pPr>
            <w:r w:rsidRPr="00466672">
              <w:rPr>
                <w:rFonts w:ascii="Calibri" w:hAnsi="Calibri" w:cs="Times New Roman"/>
                <w:i/>
                <w:sz w:val="18"/>
                <w:szCs w:val="20"/>
              </w:rPr>
              <w:t>Prix de la salle</w:t>
            </w:r>
          </w:p>
          <w:p w14:paraId="5D3D196B" w14:textId="77777777" w:rsidR="00466672" w:rsidRPr="00466672" w:rsidRDefault="00466672" w:rsidP="00386591">
            <w:pPr>
              <w:spacing w:after="0" w:line="240" w:lineRule="auto"/>
              <w:jc w:val="center"/>
              <w:rPr>
                <w:rFonts w:ascii="Calibri" w:hAnsi="Calibri" w:cs="Times New Roman"/>
                <w:i/>
                <w:sz w:val="18"/>
                <w:szCs w:val="20"/>
              </w:rPr>
            </w:pPr>
            <w:r w:rsidRPr="00466672">
              <w:rPr>
                <w:rFonts w:ascii="Calibri" w:hAnsi="Calibri" w:cs="Times New Roman"/>
                <w:i/>
                <w:sz w:val="18"/>
                <w:szCs w:val="20"/>
              </w:rPr>
              <w:t>à l’heure</w:t>
            </w:r>
          </w:p>
        </w:tc>
      </w:tr>
      <w:tr w:rsidR="00466672" w:rsidRPr="00466672" w14:paraId="5DBFC093" w14:textId="77777777" w:rsidTr="00C51060">
        <w:trPr>
          <w:trHeight w:val="340"/>
        </w:trPr>
        <w:tc>
          <w:tcPr>
            <w:tcW w:w="3119" w:type="dxa"/>
            <w:vAlign w:val="center"/>
          </w:tcPr>
          <w:p w14:paraId="3A4B9CFD"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Salle Jean MOULIN</w:t>
            </w:r>
          </w:p>
        </w:tc>
        <w:tc>
          <w:tcPr>
            <w:tcW w:w="1276" w:type="dxa"/>
            <w:vAlign w:val="center"/>
          </w:tcPr>
          <w:p w14:paraId="01D27B4B"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14€</w:t>
            </w:r>
          </w:p>
        </w:tc>
        <w:tc>
          <w:tcPr>
            <w:tcW w:w="3260" w:type="dxa"/>
            <w:vAlign w:val="center"/>
          </w:tcPr>
          <w:p w14:paraId="02D09682" w14:textId="77777777" w:rsidR="00466672" w:rsidRPr="00466672" w:rsidRDefault="00466672" w:rsidP="00386591">
            <w:pPr>
              <w:spacing w:after="0" w:line="240" w:lineRule="auto"/>
              <w:rPr>
                <w:rFonts w:ascii="Calibri" w:hAnsi="Calibri" w:cs="Times New Roman"/>
                <w:sz w:val="18"/>
                <w:szCs w:val="18"/>
              </w:rPr>
            </w:pPr>
            <w:r w:rsidRPr="00466672">
              <w:rPr>
                <w:rFonts w:ascii="Calibri" w:hAnsi="Calibri" w:cs="Times New Roman"/>
                <w:sz w:val="18"/>
                <w:szCs w:val="18"/>
              </w:rPr>
              <w:t>Salle Maria CALLAS</w:t>
            </w:r>
          </w:p>
        </w:tc>
        <w:tc>
          <w:tcPr>
            <w:tcW w:w="1275" w:type="dxa"/>
            <w:vAlign w:val="center"/>
          </w:tcPr>
          <w:p w14:paraId="172ABDCB" w14:textId="77777777" w:rsidR="00466672" w:rsidRPr="00466672" w:rsidRDefault="00466672"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14€</w:t>
            </w:r>
          </w:p>
        </w:tc>
      </w:tr>
      <w:tr w:rsidR="00466672" w:rsidRPr="00466672" w14:paraId="71021A8B" w14:textId="77777777" w:rsidTr="00C51060">
        <w:trPr>
          <w:trHeight w:val="340"/>
        </w:trPr>
        <w:tc>
          <w:tcPr>
            <w:tcW w:w="3119" w:type="dxa"/>
            <w:vAlign w:val="center"/>
          </w:tcPr>
          <w:p w14:paraId="204BA396"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Salle polyvalente Lionel de BRUNELIS</w:t>
            </w:r>
          </w:p>
        </w:tc>
        <w:tc>
          <w:tcPr>
            <w:tcW w:w="1276" w:type="dxa"/>
            <w:vAlign w:val="center"/>
          </w:tcPr>
          <w:p w14:paraId="10CF6D23"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14€</w:t>
            </w:r>
          </w:p>
        </w:tc>
        <w:tc>
          <w:tcPr>
            <w:tcW w:w="3260" w:type="dxa"/>
            <w:vAlign w:val="center"/>
          </w:tcPr>
          <w:p w14:paraId="009AA1AC" w14:textId="77777777" w:rsidR="00466672" w:rsidRPr="00466672" w:rsidRDefault="00466672" w:rsidP="00386591">
            <w:pPr>
              <w:spacing w:after="0" w:line="240" w:lineRule="auto"/>
              <w:rPr>
                <w:rFonts w:ascii="Calibri" w:hAnsi="Calibri" w:cs="Times New Roman"/>
                <w:sz w:val="18"/>
                <w:szCs w:val="18"/>
              </w:rPr>
            </w:pPr>
            <w:r w:rsidRPr="00466672">
              <w:rPr>
                <w:rFonts w:ascii="Calibri" w:hAnsi="Calibri" w:cs="Times New Roman"/>
                <w:sz w:val="18"/>
                <w:szCs w:val="18"/>
              </w:rPr>
              <w:t>Salle Jean-Louis HERRAULT</w:t>
            </w:r>
          </w:p>
        </w:tc>
        <w:tc>
          <w:tcPr>
            <w:tcW w:w="1275" w:type="dxa"/>
            <w:vAlign w:val="center"/>
          </w:tcPr>
          <w:p w14:paraId="473901AD" w14:textId="77777777" w:rsidR="00466672" w:rsidRPr="00466672" w:rsidRDefault="00466672"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14€</w:t>
            </w:r>
          </w:p>
        </w:tc>
      </w:tr>
      <w:tr w:rsidR="00466672" w:rsidRPr="00466672" w14:paraId="6723CDE7" w14:textId="77777777" w:rsidTr="00C51060">
        <w:trPr>
          <w:trHeight w:val="340"/>
        </w:trPr>
        <w:tc>
          <w:tcPr>
            <w:tcW w:w="3119" w:type="dxa"/>
            <w:vAlign w:val="center"/>
          </w:tcPr>
          <w:p w14:paraId="78C143D9"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Salle Brassaï  (Terrasse de Brunelis)</w:t>
            </w:r>
          </w:p>
        </w:tc>
        <w:tc>
          <w:tcPr>
            <w:tcW w:w="1276" w:type="dxa"/>
            <w:vAlign w:val="center"/>
          </w:tcPr>
          <w:p w14:paraId="2954D7B1"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7€</w:t>
            </w:r>
          </w:p>
        </w:tc>
        <w:tc>
          <w:tcPr>
            <w:tcW w:w="3260" w:type="dxa"/>
            <w:vAlign w:val="center"/>
          </w:tcPr>
          <w:p w14:paraId="36E35E85" w14:textId="77777777" w:rsidR="00466672" w:rsidRPr="00466672" w:rsidRDefault="00466672" w:rsidP="00386591">
            <w:pPr>
              <w:spacing w:after="0" w:line="240" w:lineRule="auto"/>
              <w:rPr>
                <w:rFonts w:ascii="Calibri" w:hAnsi="Calibri" w:cs="Times New Roman"/>
                <w:sz w:val="18"/>
                <w:szCs w:val="18"/>
              </w:rPr>
            </w:pPr>
            <w:r w:rsidRPr="00466672">
              <w:rPr>
                <w:rFonts w:ascii="Calibri" w:hAnsi="Calibri" w:cs="Times New Roman"/>
                <w:sz w:val="18"/>
                <w:szCs w:val="18"/>
              </w:rPr>
              <w:t>Annexe salle Jean-Louis HERRAULT</w:t>
            </w:r>
          </w:p>
        </w:tc>
        <w:tc>
          <w:tcPr>
            <w:tcW w:w="1275" w:type="dxa"/>
            <w:vAlign w:val="center"/>
          </w:tcPr>
          <w:p w14:paraId="4BADD727" w14:textId="77777777" w:rsidR="00466672" w:rsidRPr="00466672" w:rsidRDefault="00466672"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4,67€</w:t>
            </w:r>
          </w:p>
        </w:tc>
      </w:tr>
      <w:tr w:rsidR="00466672" w:rsidRPr="00466672" w14:paraId="62355ABB" w14:textId="77777777" w:rsidTr="00C51060">
        <w:trPr>
          <w:trHeight w:val="340"/>
        </w:trPr>
        <w:tc>
          <w:tcPr>
            <w:tcW w:w="3119" w:type="dxa"/>
            <w:vAlign w:val="center"/>
          </w:tcPr>
          <w:p w14:paraId="639F15D8"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Dojo Moroté  (niv -1 de Brunelis)</w:t>
            </w:r>
          </w:p>
        </w:tc>
        <w:tc>
          <w:tcPr>
            <w:tcW w:w="1276" w:type="dxa"/>
            <w:vAlign w:val="center"/>
          </w:tcPr>
          <w:p w14:paraId="6915F421"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7€</w:t>
            </w:r>
          </w:p>
        </w:tc>
        <w:tc>
          <w:tcPr>
            <w:tcW w:w="3260" w:type="dxa"/>
            <w:vAlign w:val="center"/>
          </w:tcPr>
          <w:p w14:paraId="0A438F13"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Pavillon Cèdre</w:t>
            </w:r>
          </w:p>
        </w:tc>
        <w:tc>
          <w:tcPr>
            <w:tcW w:w="1275" w:type="dxa"/>
            <w:vAlign w:val="center"/>
          </w:tcPr>
          <w:p w14:paraId="5CD493C2"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14€</w:t>
            </w:r>
          </w:p>
        </w:tc>
      </w:tr>
      <w:tr w:rsidR="00466672" w:rsidRPr="00466672" w14:paraId="238372BC" w14:textId="77777777" w:rsidTr="00C51060">
        <w:trPr>
          <w:trHeight w:val="340"/>
        </w:trPr>
        <w:tc>
          <w:tcPr>
            <w:tcW w:w="3119" w:type="dxa"/>
            <w:vAlign w:val="center"/>
          </w:tcPr>
          <w:p w14:paraId="33E6AF4C"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Salle de danse (niv -1 de Brunelis)</w:t>
            </w:r>
          </w:p>
        </w:tc>
        <w:tc>
          <w:tcPr>
            <w:tcW w:w="1276" w:type="dxa"/>
            <w:vAlign w:val="center"/>
          </w:tcPr>
          <w:p w14:paraId="33DFB7A6"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7€</w:t>
            </w:r>
          </w:p>
        </w:tc>
        <w:tc>
          <w:tcPr>
            <w:tcW w:w="3260" w:type="dxa"/>
            <w:vAlign w:val="center"/>
          </w:tcPr>
          <w:p w14:paraId="28952842"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Salle Rosa BONHEUR</w:t>
            </w:r>
          </w:p>
        </w:tc>
        <w:tc>
          <w:tcPr>
            <w:tcW w:w="1275" w:type="dxa"/>
            <w:vAlign w:val="center"/>
          </w:tcPr>
          <w:p w14:paraId="7D36345B" w14:textId="77777777" w:rsidR="00466672" w:rsidRPr="00466672" w:rsidRDefault="00466672"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14€</w:t>
            </w:r>
          </w:p>
        </w:tc>
      </w:tr>
      <w:tr w:rsidR="00466672" w:rsidRPr="00466672" w14:paraId="512C9D09" w14:textId="77777777" w:rsidTr="00C51060">
        <w:trPr>
          <w:trHeight w:val="340"/>
        </w:trPr>
        <w:tc>
          <w:tcPr>
            <w:tcW w:w="3119" w:type="dxa"/>
            <w:vAlign w:val="center"/>
          </w:tcPr>
          <w:p w14:paraId="04D54A87"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Complexe tennistique</w:t>
            </w:r>
            <w:r w:rsidR="008456C3">
              <w:rPr>
                <w:rFonts w:ascii="Calibri" w:hAnsi="Calibri" w:cs="Times New Roman"/>
                <w:sz w:val="18"/>
                <w:szCs w:val="18"/>
              </w:rPr>
              <w:t xml:space="preserve"> S. LENGLEN</w:t>
            </w:r>
          </w:p>
        </w:tc>
        <w:tc>
          <w:tcPr>
            <w:tcW w:w="1276" w:type="dxa"/>
            <w:vAlign w:val="center"/>
          </w:tcPr>
          <w:p w14:paraId="0598C150"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7€</w:t>
            </w:r>
          </w:p>
        </w:tc>
        <w:tc>
          <w:tcPr>
            <w:tcW w:w="3260" w:type="dxa"/>
            <w:vAlign w:val="center"/>
          </w:tcPr>
          <w:p w14:paraId="503CCA3E"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Salle Joséphine BAKER</w:t>
            </w:r>
          </w:p>
        </w:tc>
        <w:tc>
          <w:tcPr>
            <w:tcW w:w="1275" w:type="dxa"/>
            <w:vAlign w:val="center"/>
          </w:tcPr>
          <w:p w14:paraId="47277E7F" w14:textId="77777777" w:rsidR="00466672" w:rsidRPr="00466672" w:rsidRDefault="00466672"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14€</w:t>
            </w:r>
          </w:p>
        </w:tc>
      </w:tr>
      <w:tr w:rsidR="00466672" w:rsidRPr="00466672" w14:paraId="2AA8E71C" w14:textId="77777777" w:rsidTr="00C51060">
        <w:trPr>
          <w:trHeight w:val="340"/>
        </w:trPr>
        <w:tc>
          <w:tcPr>
            <w:tcW w:w="3119" w:type="dxa"/>
            <w:vAlign w:val="center"/>
          </w:tcPr>
          <w:p w14:paraId="37914660"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 xml:space="preserve">Stade </w:t>
            </w:r>
            <w:r w:rsidR="008456C3">
              <w:rPr>
                <w:rFonts w:ascii="Calibri" w:hAnsi="Calibri" w:cs="Times New Roman"/>
                <w:sz w:val="18"/>
                <w:szCs w:val="18"/>
              </w:rPr>
              <w:t xml:space="preserve">H. </w:t>
            </w:r>
            <w:r w:rsidRPr="00466672">
              <w:rPr>
                <w:rFonts w:ascii="Calibri" w:hAnsi="Calibri" w:cs="Times New Roman"/>
                <w:sz w:val="18"/>
                <w:szCs w:val="18"/>
              </w:rPr>
              <w:t>PÉNARANDA (football)</w:t>
            </w:r>
          </w:p>
        </w:tc>
        <w:tc>
          <w:tcPr>
            <w:tcW w:w="1276" w:type="dxa"/>
            <w:shd w:val="clear" w:color="auto" w:fill="auto"/>
            <w:vAlign w:val="center"/>
          </w:tcPr>
          <w:p w14:paraId="5B459E20"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10€</w:t>
            </w:r>
          </w:p>
        </w:tc>
        <w:tc>
          <w:tcPr>
            <w:tcW w:w="3260" w:type="dxa"/>
            <w:vAlign w:val="center"/>
          </w:tcPr>
          <w:p w14:paraId="18D015E2"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Salle de l’école Nelson MANDELA (côté  Maternelles et côté Primaire)</w:t>
            </w:r>
          </w:p>
        </w:tc>
        <w:tc>
          <w:tcPr>
            <w:tcW w:w="1275" w:type="dxa"/>
            <w:vAlign w:val="center"/>
          </w:tcPr>
          <w:p w14:paraId="01E433EE"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7€</w:t>
            </w:r>
          </w:p>
        </w:tc>
      </w:tr>
      <w:tr w:rsidR="00466672" w:rsidRPr="00466672" w14:paraId="171200BC" w14:textId="77777777" w:rsidTr="00386591">
        <w:trPr>
          <w:trHeight w:val="340"/>
        </w:trPr>
        <w:tc>
          <w:tcPr>
            <w:tcW w:w="3119" w:type="dxa"/>
            <w:tcBorders>
              <w:bottom w:val="single" w:sz="4" w:space="0" w:color="auto"/>
            </w:tcBorders>
            <w:vAlign w:val="center"/>
          </w:tcPr>
          <w:p w14:paraId="2CB6F91D"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Stade A</w:t>
            </w:r>
            <w:r w:rsidR="008456C3">
              <w:rPr>
                <w:rFonts w:ascii="Calibri" w:hAnsi="Calibri" w:cs="Times New Roman"/>
                <w:sz w:val="18"/>
                <w:szCs w:val="18"/>
              </w:rPr>
              <w:t>.</w:t>
            </w:r>
            <w:r w:rsidRPr="00466672">
              <w:rPr>
                <w:rFonts w:ascii="Calibri" w:hAnsi="Calibri" w:cs="Times New Roman"/>
                <w:sz w:val="18"/>
                <w:szCs w:val="18"/>
              </w:rPr>
              <w:t xml:space="preserve"> MILLIAT (rugby)</w:t>
            </w:r>
          </w:p>
        </w:tc>
        <w:tc>
          <w:tcPr>
            <w:tcW w:w="1276" w:type="dxa"/>
            <w:tcBorders>
              <w:bottom w:val="single" w:sz="4" w:space="0" w:color="auto"/>
            </w:tcBorders>
            <w:shd w:val="clear" w:color="auto" w:fill="auto"/>
            <w:vAlign w:val="center"/>
          </w:tcPr>
          <w:p w14:paraId="027F9326"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10€</w:t>
            </w:r>
          </w:p>
        </w:tc>
        <w:tc>
          <w:tcPr>
            <w:tcW w:w="3260" w:type="dxa"/>
            <w:vAlign w:val="center"/>
          </w:tcPr>
          <w:p w14:paraId="733CC276" w14:textId="77777777" w:rsidR="00466672" w:rsidRPr="00466672" w:rsidRDefault="00466672" w:rsidP="00386591">
            <w:pPr>
              <w:spacing w:after="0" w:line="240" w:lineRule="auto"/>
              <w:ind w:left="-108" w:firstLine="108"/>
              <w:rPr>
                <w:rFonts w:ascii="Calibri" w:hAnsi="Calibri" w:cs="Times New Roman"/>
                <w:sz w:val="18"/>
                <w:szCs w:val="18"/>
              </w:rPr>
            </w:pPr>
            <w:r w:rsidRPr="00466672">
              <w:rPr>
                <w:rFonts w:ascii="Calibri" w:hAnsi="Calibri" w:cs="Times New Roman"/>
                <w:sz w:val="18"/>
                <w:szCs w:val="18"/>
              </w:rPr>
              <w:t>Salle des Mariages (</w:t>
            </w:r>
            <w:r w:rsidR="008456C3">
              <w:rPr>
                <w:rFonts w:ascii="Calibri" w:hAnsi="Calibri" w:cs="Times New Roman"/>
                <w:sz w:val="18"/>
                <w:szCs w:val="18"/>
              </w:rPr>
              <w:t>Hôtel de Ville</w:t>
            </w:r>
            <w:r w:rsidRPr="00466672">
              <w:rPr>
                <w:rFonts w:ascii="Calibri" w:hAnsi="Calibri" w:cs="Times New Roman"/>
                <w:sz w:val="18"/>
                <w:szCs w:val="18"/>
              </w:rPr>
              <w:t>)</w:t>
            </w:r>
          </w:p>
        </w:tc>
        <w:tc>
          <w:tcPr>
            <w:tcW w:w="1275" w:type="dxa"/>
            <w:vAlign w:val="center"/>
          </w:tcPr>
          <w:p w14:paraId="7CFD28C5" w14:textId="77777777" w:rsidR="00466672" w:rsidRPr="00466672" w:rsidRDefault="00466672" w:rsidP="00386591">
            <w:pPr>
              <w:spacing w:after="0" w:line="240" w:lineRule="auto"/>
              <w:ind w:left="-108" w:firstLine="108"/>
              <w:jc w:val="center"/>
              <w:rPr>
                <w:rFonts w:ascii="Calibri" w:hAnsi="Calibri" w:cs="Times New Roman"/>
                <w:sz w:val="20"/>
                <w:szCs w:val="18"/>
              </w:rPr>
            </w:pPr>
            <w:r w:rsidRPr="00466672">
              <w:rPr>
                <w:rFonts w:ascii="Calibri" w:hAnsi="Calibri" w:cs="Times New Roman"/>
                <w:sz w:val="20"/>
                <w:szCs w:val="18"/>
              </w:rPr>
              <w:t>4,67€</w:t>
            </w:r>
          </w:p>
        </w:tc>
      </w:tr>
      <w:tr w:rsidR="00386591" w:rsidRPr="00466672" w14:paraId="4EB5BD9A" w14:textId="77777777" w:rsidTr="00AB4B7C">
        <w:trPr>
          <w:trHeight w:val="340"/>
        </w:trPr>
        <w:tc>
          <w:tcPr>
            <w:tcW w:w="4395" w:type="dxa"/>
            <w:gridSpan w:val="2"/>
            <w:vMerge w:val="restart"/>
            <w:tcBorders>
              <w:left w:val="nil"/>
            </w:tcBorders>
            <w:vAlign w:val="center"/>
          </w:tcPr>
          <w:p w14:paraId="28B2E6D1" w14:textId="77777777" w:rsidR="00386591" w:rsidRPr="00466672" w:rsidRDefault="00386591" w:rsidP="008456C3">
            <w:pPr>
              <w:spacing w:after="0" w:line="240" w:lineRule="auto"/>
              <w:ind w:left="-108" w:firstLine="108"/>
              <w:jc w:val="center"/>
              <w:rPr>
                <w:rFonts w:ascii="Calibri" w:hAnsi="Calibri" w:cs="Times New Roman"/>
                <w:i/>
                <w:iCs/>
                <w:sz w:val="18"/>
                <w:szCs w:val="18"/>
              </w:rPr>
            </w:pPr>
            <w:r w:rsidRPr="008456C3">
              <w:rPr>
                <w:rFonts w:ascii="Calibri" w:hAnsi="Calibri" w:cs="Times New Roman"/>
                <w:i/>
                <w:iCs/>
                <w:sz w:val="18"/>
                <w:szCs w:val="18"/>
              </w:rPr>
              <w:t>Les tarifs ont été établis selon les recommandations préfectorales, issues des études du CNDS.</w:t>
            </w:r>
            <w:r w:rsidR="008456C3" w:rsidRPr="008456C3">
              <w:rPr>
                <w:rFonts w:ascii="Calibri" w:hAnsi="Calibri" w:cs="Times New Roman"/>
                <w:i/>
                <w:iCs/>
                <w:sz w:val="18"/>
                <w:szCs w:val="18"/>
              </w:rPr>
              <w:t xml:space="preserve"> </w:t>
            </w:r>
            <w:r w:rsidRPr="008456C3">
              <w:rPr>
                <w:rFonts w:ascii="Calibri" w:hAnsi="Calibri" w:cs="Times New Roman"/>
                <w:i/>
                <w:iCs/>
                <w:sz w:val="18"/>
                <w:szCs w:val="18"/>
              </w:rPr>
              <w:t>Pour les locaux de stockage, la base de calcul est le tarif régional de location du secteur privé.</w:t>
            </w:r>
          </w:p>
        </w:tc>
        <w:tc>
          <w:tcPr>
            <w:tcW w:w="3260" w:type="dxa"/>
            <w:vAlign w:val="center"/>
          </w:tcPr>
          <w:p w14:paraId="724DB471" w14:textId="77777777" w:rsidR="00386591" w:rsidRPr="00466672" w:rsidRDefault="00386591" w:rsidP="00386591">
            <w:pPr>
              <w:spacing w:after="0" w:line="240" w:lineRule="auto"/>
              <w:rPr>
                <w:rFonts w:ascii="Calibri" w:hAnsi="Calibri" w:cs="Times New Roman"/>
                <w:sz w:val="18"/>
                <w:szCs w:val="18"/>
              </w:rPr>
            </w:pPr>
            <w:r w:rsidRPr="00466672">
              <w:rPr>
                <w:rFonts w:ascii="Calibri" w:hAnsi="Calibri" w:cs="Times New Roman"/>
                <w:sz w:val="18"/>
                <w:szCs w:val="18"/>
              </w:rPr>
              <w:t>Club-house PÉNARANDA</w:t>
            </w:r>
          </w:p>
        </w:tc>
        <w:tc>
          <w:tcPr>
            <w:tcW w:w="1275" w:type="dxa"/>
            <w:vAlign w:val="center"/>
          </w:tcPr>
          <w:p w14:paraId="2A104F0F" w14:textId="77777777" w:rsidR="00386591" w:rsidRPr="00466672" w:rsidRDefault="00386591"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4,67€</w:t>
            </w:r>
          </w:p>
        </w:tc>
      </w:tr>
      <w:tr w:rsidR="00386591" w:rsidRPr="00466672" w14:paraId="130CF8CB" w14:textId="77777777" w:rsidTr="00AB4B7C">
        <w:trPr>
          <w:trHeight w:val="340"/>
        </w:trPr>
        <w:tc>
          <w:tcPr>
            <w:tcW w:w="4395" w:type="dxa"/>
            <w:gridSpan w:val="2"/>
            <w:vMerge/>
            <w:tcBorders>
              <w:left w:val="nil"/>
            </w:tcBorders>
            <w:vAlign w:val="center"/>
          </w:tcPr>
          <w:p w14:paraId="2D379DE7" w14:textId="77777777" w:rsidR="00386591" w:rsidRPr="00466672" w:rsidRDefault="00386591" w:rsidP="00386591">
            <w:pPr>
              <w:spacing w:after="0" w:line="240" w:lineRule="auto"/>
              <w:ind w:left="-108" w:firstLine="108"/>
              <w:jc w:val="center"/>
              <w:rPr>
                <w:rFonts w:ascii="Calibri" w:hAnsi="Calibri" w:cs="Times New Roman"/>
                <w:sz w:val="20"/>
                <w:szCs w:val="18"/>
              </w:rPr>
            </w:pPr>
          </w:p>
        </w:tc>
        <w:tc>
          <w:tcPr>
            <w:tcW w:w="3260" w:type="dxa"/>
            <w:vAlign w:val="center"/>
          </w:tcPr>
          <w:p w14:paraId="49B18268" w14:textId="77777777" w:rsidR="00386591" w:rsidRPr="00466672" w:rsidRDefault="00386591" w:rsidP="00386591">
            <w:pPr>
              <w:spacing w:after="0" w:line="240" w:lineRule="auto"/>
              <w:rPr>
                <w:rFonts w:ascii="Calibri" w:hAnsi="Calibri" w:cs="Times New Roman"/>
                <w:sz w:val="18"/>
                <w:szCs w:val="18"/>
              </w:rPr>
            </w:pPr>
            <w:r w:rsidRPr="00466672">
              <w:rPr>
                <w:rFonts w:ascii="Calibri" w:hAnsi="Calibri" w:cs="Times New Roman"/>
                <w:sz w:val="18"/>
                <w:szCs w:val="18"/>
              </w:rPr>
              <w:t>Salle Médiathèque niveau – 1</w:t>
            </w:r>
          </w:p>
        </w:tc>
        <w:tc>
          <w:tcPr>
            <w:tcW w:w="1275" w:type="dxa"/>
            <w:vAlign w:val="center"/>
          </w:tcPr>
          <w:p w14:paraId="39E4A14E" w14:textId="77777777" w:rsidR="00386591" w:rsidRPr="00466672" w:rsidRDefault="00386591"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4,67€</w:t>
            </w:r>
          </w:p>
        </w:tc>
      </w:tr>
      <w:tr w:rsidR="00386591" w:rsidRPr="00466672" w14:paraId="275B9E89" w14:textId="77777777" w:rsidTr="00AB4B7C">
        <w:trPr>
          <w:trHeight w:val="340"/>
        </w:trPr>
        <w:tc>
          <w:tcPr>
            <w:tcW w:w="4395" w:type="dxa"/>
            <w:gridSpan w:val="2"/>
            <w:vMerge/>
            <w:tcBorders>
              <w:left w:val="nil"/>
            </w:tcBorders>
            <w:vAlign w:val="center"/>
          </w:tcPr>
          <w:p w14:paraId="73B133D9" w14:textId="77777777" w:rsidR="00386591" w:rsidRPr="00466672" w:rsidRDefault="00386591" w:rsidP="00386591">
            <w:pPr>
              <w:spacing w:after="0" w:line="240" w:lineRule="auto"/>
              <w:ind w:left="-108" w:firstLine="108"/>
              <w:jc w:val="center"/>
              <w:rPr>
                <w:rFonts w:ascii="Calibri" w:hAnsi="Calibri" w:cs="Times New Roman"/>
                <w:sz w:val="20"/>
                <w:szCs w:val="18"/>
              </w:rPr>
            </w:pPr>
          </w:p>
        </w:tc>
        <w:tc>
          <w:tcPr>
            <w:tcW w:w="3260" w:type="dxa"/>
            <w:vAlign w:val="center"/>
          </w:tcPr>
          <w:p w14:paraId="701EFD32" w14:textId="77777777" w:rsidR="00386591" w:rsidRPr="00466672" w:rsidRDefault="00386591" w:rsidP="00386591">
            <w:pPr>
              <w:spacing w:after="0" w:line="240" w:lineRule="auto"/>
              <w:rPr>
                <w:rFonts w:ascii="Calibri" w:hAnsi="Calibri" w:cs="Times New Roman"/>
                <w:sz w:val="18"/>
                <w:szCs w:val="18"/>
              </w:rPr>
            </w:pPr>
            <w:r w:rsidRPr="00466672">
              <w:rPr>
                <w:rFonts w:ascii="Calibri" w:hAnsi="Calibri" w:cs="Times New Roman"/>
                <w:sz w:val="18"/>
                <w:szCs w:val="18"/>
              </w:rPr>
              <w:t>Salle des Associations</w:t>
            </w:r>
          </w:p>
        </w:tc>
        <w:tc>
          <w:tcPr>
            <w:tcW w:w="1275" w:type="dxa"/>
            <w:vAlign w:val="center"/>
          </w:tcPr>
          <w:p w14:paraId="6FE4609F" w14:textId="77777777" w:rsidR="00386591" w:rsidRPr="00466672" w:rsidRDefault="00386591"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4,67€</w:t>
            </w:r>
          </w:p>
        </w:tc>
      </w:tr>
      <w:tr w:rsidR="00386591" w:rsidRPr="00466672" w14:paraId="65965C7B" w14:textId="77777777" w:rsidTr="00AB4B7C">
        <w:trPr>
          <w:trHeight w:val="340"/>
        </w:trPr>
        <w:tc>
          <w:tcPr>
            <w:tcW w:w="4395" w:type="dxa"/>
            <w:gridSpan w:val="2"/>
            <w:vMerge/>
            <w:tcBorders>
              <w:left w:val="nil"/>
              <w:bottom w:val="nil"/>
            </w:tcBorders>
            <w:vAlign w:val="center"/>
          </w:tcPr>
          <w:p w14:paraId="00DDC178" w14:textId="77777777" w:rsidR="00386591" w:rsidRPr="00466672" w:rsidRDefault="00386591" w:rsidP="00386591">
            <w:pPr>
              <w:spacing w:after="0" w:line="240" w:lineRule="auto"/>
              <w:ind w:left="-108" w:firstLine="108"/>
              <w:jc w:val="center"/>
              <w:rPr>
                <w:rFonts w:ascii="Calibri" w:hAnsi="Calibri" w:cs="Times New Roman"/>
                <w:sz w:val="20"/>
                <w:szCs w:val="18"/>
              </w:rPr>
            </w:pPr>
          </w:p>
        </w:tc>
        <w:tc>
          <w:tcPr>
            <w:tcW w:w="3260" w:type="dxa"/>
            <w:vAlign w:val="center"/>
          </w:tcPr>
          <w:p w14:paraId="5653C7F3" w14:textId="77777777" w:rsidR="00386591" w:rsidRPr="00466672" w:rsidRDefault="00386591" w:rsidP="00386591">
            <w:pPr>
              <w:spacing w:after="0" w:line="240" w:lineRule="auto"/>
              <w:rPr>
                <w:rFonts w:ascii="Calibri" w:hAnsi="Calibri" w:cs="Times New Roman"/>
                <w:sz w:val="18"/>
                <w:szCs w:val="18"/>
              </w:rPr>
            </w:pPr>
            <w:r w:rsidRPr="00466672">
              <w:rPr>
                <w:rFonts w:ascii="Calibri" w:hAnsi="Calibri" w:cs="Times New Roman"/>
                <w:sz w:val="18"/>
                <w:szCs w:val="18"/>
              </w:rPr>
              <w:t>Local Chasseurs</w:t>
            </w:r>
          </w:p>
        </w:tc>
        <w:tc>
          <w:tcPr>
            <w:tcW w:w="1275" w:type="dxa"/>
            <w:vAlign w:val="center"/>
          </w:tcPr>
          <w:p w14:paraId="672A8753" w14:textId="77777777" w:rsidR="00386591" w:rsidRPr="00466672" w:rsidRDefault="00386591" w:rsidP="00386591">
            <w:pPr>
              <w:spacing w:after="0" w:line="240" w:lineRule="auto"/>
              <w:jc w:val="center"/>
              <w:rPr>
                <w:rFonts w:ascii="Calibri" w:hAnsi="Calibri" w:cs="Times New Roman"/>
                <w:sz w:val="20"/>
                <w:szCs w:val="18"/>
              </w:rPr>
            </w:pPr>
            <w:r w:rsidRPr="00466672">
              <w:rPr>
                <w:rFonts w:ascii="Calibri" w:hAnsi="Calibri" w:cs="Times New Roman"/>
                <w:sz w:val="20"/>
                <w:szCs w:val="18"/>
              </w:rPr>
              <w:t>1,20€</w:t>
            </w:r>
          </w:p>
        </w:tc>
      </w:tr>
    </w:tbl>
    <w:p w14:paraId="5466D903" w14:textId="77777777" w:rsidR="00466672" w:rsidRPr="00466672" w:rsidRDefault="00466672" w:rsidP="00386591">
      <w:pPr>
        <w:spacing w:after="0" w:line="360" w:lineRule="auto"/>
        <w:rPr>
          <w:rFonts w:ascii="Calibri" w:eastAsia="Times New Roman" w:hAnsi="Calibri" w:cs="Times New Roman"/>
          <w:i/>
          <w:sz w:val="20"/>
          <w:szCs w:val="20"/>
        </w:rPr>
      </w:pPr>
    </w:p>
    <w:p w14:paraId="08A02B60" w14:textId="77777777" w:rsidR="00466672" w:rsidRPr="00466672" w:rsidRDefault="00466672" w:rsidP="00386591">
      <w:pPr>
        <w:spacing w:after="0" w:line="240" w:lineRule="auto"/>
        <w:rPr>
          <w:rFonts w:ascii="Calibri" w:eastAsia="Times New Roman" w:hAnsi="Calibri" w:cs="Times New Roman"/>
          <w:sz w:val="20"/>
          <w:szCs w:val="20"/>
        </w:rPr>
      </w:pPr>
    </w:p>
    <w:p w14:paraId="03ACA8D7" w14:textId="77777777" w:rsidR="00466672" w:rsidRPr="00466672" w:rsidRDefault="00466672" w:rsidP="00386591">
      <w:pPr>
        <w:spacing w:after="0" w:line="240" w:lineRule="auto"/>
        <w:rPr>
          <w:rFonts w:ascii="Calibri" w:eastAsia="Times New Roman" w:hAnsi="Calibri" w:cs="Times New Roman"/>
          <w:sz w:val="24"/>
          <w:szCs w:val="20"/>
        </w:rPr>
      </w:pPr>
      <w:r w:rsidRPr="00466672">
        <w:rPr>
          <w:rFonts w:ascii="Calibri" w:eastAsia="Times New Roman" w:hAnsi="Calibri" w:cs="Times New Roman"/>
          <w:b/>
          <w:sz w:val="24"/>
          <w:szCs w:val="20"/>
        </w:rPr>
        <w:t>Exemple de calcul de valorisation pour un créneau</w:t>
      </w:r>
      <w:r w:rsidR="00386591">
        <w:rPr>
          <w:rFonts w:ascii="Calibri" w:eastAsia="Times New Roman" w:hAnsi="Calibri" w:cs="Times New Roman"/>
          <w:b/>
          <w:sz w:val="24"/>
          <w:szCs w:val="20"/>
        </w:rPr>
        <w:t xml:space="preserve"> </w:t>
      </w:r>
      <w:r w:rsidRPr="00466672">
        <w:rPr>
          <w:rFonts w:ascii="Calibri" w:eastAsia="Times New Roman" w:hAnsi="Calibri" w:cs="Times New Roman"/>
          <w:sz w:val="24"/>
          <w:szCs w:val="20"/>
        </w:rPr>
        <w:t>:</w:t>
      </w:r>
    </w:p>
    <w:p w14:paraId="11D604F8" w14:textId="77777777" w:rsidR="00466672" w:rsidRPr="00466672" w:rsidRDefault="00466672" w:rsidP="00386591">
      <w:pPr>
        <w:spacing w:after="0" w:line="240" w:lineRule="auto"/>
        <w:rPr>
          <w:rFonts w:ascii="Calibri" w:eastAsia="Times New Roman" w:hAnsi="Calibri" w:cs="Times New Roman"/>
          <w:sz w:val="10"/>
          <w:szCs w:val="20"/>
        </w:rPr>
      </w:pPr>
    </w:p>
    <w:p w14:paraId="5A894ECC" w14:textId="77777777" w:rsidR="00466672" w:rsidRPr="00466672" w:rsidRDefault="00466672" w:rsidP="00386591">
      <w:pPr>
        <w:spacing w:after="0" w:line="240" w:lineRule="auto"/>
        <w:rPr>
          <w:rFonts w:ascii="Calibri" w:eastAsia="Times New Roman" w:hAnsi="Calibri" w:cs="Times New Roman"/>
          <w:sz w:val="8"/>
          <w:szCs w:val="20"/>
        </w:rPr>
      </w:pPr>
    </w:p>
    <w:p w14:paraId="60A0C47F" w14:textId="77777777" w:rsidR="00466672" w:rsidRPr="00466672" w:rsidRDefault="00466672" w:rsidP="00386591">
      <w:pPr>
        <w:spacing w:after="0" w:line="240" w:lineRule="auto"/>
        <w:rPr>
          <w:rFonts w:ascii="Calibri" w:eastAsia="Times New Roman" w:hAnsi="Calibri" w:cs="Times New Roman"/>
          <w:sz w:val="20"/>
          <w:szCs w:val="20"/>
          <w:u w:val="single"/>
        </w:rPr>
      </w:pPr>
      <w:r w:rsidRPr="00466672">
        <w:rPr>
          <w:rFonts w:ascii="Calibri" w:eastAsia="Times New Roman" w:hAnsi="Calibri" w:cs="Times New Roman"/>
          <w:sz w:val="20"/>
          <w:szCs w:val="20"/>
          <w:u w:val="single"/>
        </w:rPr>
        <w:t>Pour une activité « peinture » de 3h45 chaque semaine dans la salle annexe de JL HERRAULT</w:t>
      </w:r>
      <w:r w:rsidRPr="00466672">
        <w:rPr>
          <w:rFonts w:ascii="Calibri" w:eastAsia="Times New Roman" w:hAnsi="Calibri" w:cs="Times New Roman"/>
          <w:sz w:val="20"/>
          <w:szCs w:val="20"/>
        </w:rPr>
        <w:t> :</w:t>
      </w:r>
    </w:p>
    <w:p w14:paraId="129F148E" w14:textId="77777777" w:rsidR="008456C3" w:rsidRDefault="008456C3" w:rsidP="00386591">
      <w:pPr>
        <w:spacing w:after="0" w:line="240" w:lineRule="auto"/>
        <w:rPr>
          <w:rFonts w:ascii="Calibri" w:eastAsia="Times New Roman" w:hAnsi="Calibri" w:cs="Times New Roman"/>
          <w:sz w:val="20"/>
          <w:szCs w:val="20"/>
        </w:rPr>
      </w:pPr>
    </w:p>
    <w:p w14:paraId="7BE44BF2" w14:textId="77777777" w:rsidR="00466672" w:rsidRDefault="00466672" w:rsidP="00386591">
      <w:pPr>
        <w:spacing w:after="0" w:line="240" w:lineRule="auto"/>
        <w:rPr>
          <w:rFonts w:ascii="Calibri" w:eastAsia="Times New Roman" w:hAnsi="Calibri" w:cs="Times New Roman"/>
          <w:b/>
          <w:szCs w:val="20"/>
        </w:rPr>
      </w:pPr>
      <w:r w:rsidRPr="00466672">
        <w:rPr>
          <w:rFonts w:ascii="Calibri" w:eastAsia="Times New Roman" w:hAnsi="Calibri" w:cs="Times New Roman"/>
          <w:sz w:val="20"/>
          <w:szCs w:val="20"/>
        </w:rPr>
        <w:t xml:space="preserve">(Annexe salle JL Herrault = </w:t>
      </w:r>
      <w:r w:rsidRPr="00466672">
        <w:rPr>
          <w:rFonts w:ascii="Calibri" w:eastAsia="Times New Roman" w:hAnsi="Calibri" w:cs="Times New Roman"/>
          <w:b/>
          <w:sz w:val="20"/>
          <w:szCs w:val="20"/>
        </w:rPr>
        <w:t xml:space="preserve">4,67€ </w:t>
      </w:r>
      <w:r w:rsidRPr="00466672">
        <w:rPr>
          <w:rFonts w:ascii="Calibri" w:eastAsia="Times New Roman" w:hAnsi="Calibri" w:cs="Times New Roman"/>
          <w:sz w:val="20"/>
          <w:szCs w:val="20"/>
        </w:rPr>
        <w:t>de l’heure) X (</w:t>
      </w:r>
      <w:r w:rsidRPr="00466672">
        <w:rPr>
          <w:rFonts w:ascii="Calibri" w:eastAsia="Times New Roman" w:hAnsi="Calibri" w:cs="Times New Roman"/>
          <w:b/>
          <w:sz w:val="20"/>
          <w:szCs w:val="20"/>
        </w:rPr>
        <w:t>3,75</w:t>
      </w:r>
      <w:r w:rsidRPr="00466672">
        <w:rPr>
          <w:rFonts w:ascii="Calibri" w:eastAsia="Times New Roman" w:hAnsi="Calibri" w:cs="Times New Roman"/>
          <w:sz w:val="20"/>
          <w:szCs w:val="20"/>
        </w:rPr>
        <w:t xml:space="preserve"> heures de créneau par semaine) X </w:t>
      </w:r>
      <w:r w:rsidRPr="00466672">
        <w:rPr>
          <w:rFonts w:ascii="Calibri" w:eastAsia="Times New Roman" w:hAnsi="Calibri" w:cs="Times New Roman"/>
          <w:b/>
          <w:sz w:val="20"/>
          <w:szCs w:val="20"/>
        </w:rPr>
        <w:t>36</w:t>
      </w:r>
      <w:r w:rsidRPr="00466672">
        <w:rPr>
          <w:rFonts w:ascii="Calibri" w:eastAsia="Times New Roman" w:hAnsi="Calibri" w:cs="Times New Roman"/>
          <w:sz w:val="20"/>
          <w:szCs w:val="20"/>
        </w:rPr>
        <w:t xml:space="preserve"> semaines par an (hors vacances scolaires), ce qui nous donne : </w:t>
      </w:r>
      <w:r w:rsidRPr="00466672">
        <w:rPr>
          <w:rFonts w:ascii="Calibri" w:eastAsia="Times New Roman" w:hAnsi="Calibri" w:cs="Times New Roman"/>
          <w:sz w:val="20"/>
          <w:szCs w:val="20"/>
        </w:rPr>
        <w:tab/>
      </w:r>
      <w:r w:rsidRPr="00466672">
        <w:rPr>
          <w:rFonts w:ascii="Calibri" w:eastAsia="Times New Roman" w:hAnsi="Calibri" w:cs="Times New Roman"/>
          <w:b/>
          <w:szCs w:val="20"/>
        </w:rPr>
        <w:t>4,67 x 3,75 x 36 = 630,45€ pour un créneau</w:t>
      </w:r>
    </w:p>
    <w:p w14:paraId="0042843F" w14:textId="77777777" w:rsidR="008456C3" w:rsidRDefault="008456C3" w:rsidP="00386591">
      <w:pPr>
        <w:spacing w:after="0" w:line="240" w:lineRule="auto"/>
        <w:rPr>
          <w:rFonts w:ascii="Calibri" w:eastAsia="Times New Roman" w:hAnsi="Calibri" w:cs="Times New Roman"/>
          <w:b/>
          <w:szCs w:val="20"/>
        </w:rPr>
      </w:pPr>
    </w:p>
    <w:p w14:paraId="12D805C9" w14:textId="77777777" w:rsidR="008456C3" w:rsidRPr="00466672" w:rsidRDefault="008456C3" w:rsidP="00386591">
      <w:pPr>
        <w:spacing w:after="0" w:line="240" w:lineRule="auto"/>
        <w:rPr>
          <w:rFonts w:ascii="Calibri" w:eastAsia="Times New Roman" w:hAnsi="Calibri" w:cs="Times New Roman"/>
          <w:b/>
          <w:szCs w:val="20"/>
        </w:rPr>
      </w:pPr>
    </w:p>
    <w:p w14:paraId="04629989" w14:textId="77777777" w:rsidR="00946CA3" w:rsidRDefault="00946CA3">
      <w:pPr>
        <w:spacing w:after="0" w:line="240" w:lineRule="auto"/>
        <w:rPr>
          <w:rFonts w:ascii="Calibri" w:eastAsia="Times New Roman" w:hAnsi="Calibri" w:cs="Times New Roman"/>
          <w:b/>
          <w:bCs/>
          <w:caps/>
          <w:color w:val="FFFFFF"/>
          <w:spacing w:val="15"/>
          <w:sz w:val="24"/>
        </w:rPr>
      </w:pPr>
      <w:r>
        <w:rPr>
          <w:rFonts w:ascii="Calibri" w:eastAsia="Times New Roman" w:hAnsi="Calibri" w:cs="Times New Roman"/>
          <w:b/>
          <w:bCs/>
          <w:caps/>
          <w:color w:val="FFFFFF"/>
          <w:spacing w:val="15"/>
          <w:sz w:val="24"/>
        </w:rPr>
        <w:br w:type="page"/>
      </w:r>
    </w:p>
    <w:p w14:paraId="55A8D060" w14:textId="77777777" w:rsidR="00466672" w:rsidRPr="00466672" w:rsidRDefault="00466672" w:rsidP="00386591">
      <w:pPr>
        <w:pBdr>
          <w:top w:val="single" w:sz="24" w:space="0" w:color="78C324" w:themeColor="accent5"/>
          <w:left w:val="single" w:sz="24" w:space="0" w:color="78C324" w:themeColor="accent5"/>
          <w:bottom w:val="single" w:sz="24" w:space="0" w:color="78C324" w:themeColor="accent5"/>
          <w:right w:val="single" w:sz="24" w:space="0" w:color="78C324" w:themeColor="accent5"/>
        </w:pBdr>
        <w:shd w:val="clear" w:color="auto" w:fill="78C324" w:themeFill="accent5"/>
        <w:spacing w:before="200" w:after="0"/>
        <w:jc w:val="center"/>
        <w:outlineLvl w:val="0"/>
        <w:rPr>
          <w:rFonts w:ascii="Calibri" w:eastAsia="Times New Roman" w:hAnsi="Calibri" w:cs="Times New Roman"/>
          <w:b/>
          <w:bCs/>
          <w:caps/>
          <w:color w:val="FFFFFF"/>
          <w:spacing w:val="15"/>
          <w:sz w:val="24"/>
        </w:rPr>
      </w:pPr>
      <w:r w:rsidRPr="00466672">
        <w:rPr>
          <w:rFonts w:ascii="Calibri" w:eastAsia="Times New Roman" w:hAnsi="Calibri" w:cs="Times New Roman"/>
          <w:b/>
          <w:bCs/>
          <w:caps/>
          <w:color w:val="FFFFFF"/>
          <w:spacing w:val="15"/>
          <w:sz w:val="24"/>
        </w:rPr>
        <w:lastRenderedPageBreak/>
        <w:t>DÉCLARATION SUR L’HONNEUR</w:t>
      </w:r>
    </w:p>
    <w:p w14:paraId="484EDA55" w14:textId="77777777" w:rsidR="00466672" w:rsidRPr="00466672" w:rsidRDefault="00466672" w:rsidP="00466672">
      <w:pPr>
        <w:widowControl w:val="0"/>
        <w:spacing w:after="0" w:line="240" w:lineRule="auto"/>
        <w:jc w:val="both"/>
        <w:rPr>
          <w:rFonts w:ascii="Calibri" w:eastAsia="Arial" w:hAnsi="Calibri" w:cs="Arial"/>
          <w:sz w:val="20"/>
          <w:szCs w:val="20"/>
        </w:rPr>
      </w:pPr>
    </w:p>
    <w:p w14:paraId="141ACAAB" w14:textId="77777777" w:rsidR="00466672" w:rsidRPr="00466672" w:rsidRDefault="00466672" w:rsidP="00466672">
      <w:pPr>
        <w:widowControl w:val="0"/>
        <w:spacing w:after="0" w:line="240" w:lineRule="auto"/>
        <w:jc w:val="both"/>
        <w:rPr>
          <w:rFonts w:ascii="Calibri" w:eastAsia="Arial" w:hAnsi="Calibri" w:cs="Arial"/>
          <w:sz w:val="20"/>
          <w:szCs w:val="20"/>
        </w:rPr>
      </w:pPr>
    </w:p>
    <w:p w14:paraId="62DDC927" w14:textId="77777777" w:rsidR="00466672" w:rsidRPr="00466672" w:rsidRDefault="00466672" w:rsidP="00466672">
      <w:pPr>
        <w:widowControl w:val="0"/>
        <w:spacing w:after="0" w:line="240" w:lineRule="auto"/>
        <w:jc w:val="both"/>
        <w:rPr>
          <w:rFonts w:ascii="Calibri" w:eastAsia="Arial" w:hAnsi="Calibri" w:cs="Arial"/>
          <w:sz w:val="20"/>
          <w:szCs w:val="20"/>
        </w:rPr>
      </w:pPr>
    </w:p>
    <w:p w14:paraId="717ABE7F" w14:textId="77777777" w:rsidR="00466672" w:rsidRPr="00466672" w:rsidRDefault="00466672" w:rsidP="00466672">
      <w:pPr>
        <w:spacing w:before="200"/>
        <w:ind w:left="198"/>
        <w:jc w:val="both"/>
        <w:rPr>
          <w:rFonts w:ascii="Calibri" w:eastAsia="Times New Roman" w:hAnsi="Calibri" w:cs="Times New Roman"/>
          <w:sz w:val="20"/>
          <w:szCs w:val="20"/>
        </w:rPr>
      </w:pPr>
      <w:r w:rsidRPr="00466672">
        <w:rPr>
          <w:rFonts w:ascii="Calibri" w:eastAsia="Times New Roman" w:hAnsi="Calibri" w:cs="Times New Roman"/>
          <w:noProof/>
          <w:lang w:eastAsia="fr-FR"/>
        </w:rPr>
        <mc:AlternateContent>
          <mc:Choice Requires="wps">
            <w:drawing>
              <wp:anchor distT="0" distB="0" distL="114300" distR="114300" simplePos="0" relativeHeight="251666432" behindDoc="0" locked="0" layoutInCell="1" allowOverlap="1" wp14:anchorId="39C413A8" wp14:editId="3232DA8A">
                <wp:simplePos x="0" y="0"/>
                <wp:positionH relativeFrom="column">
                  <wp:posOffset>1936094</wp:posOffset>
                </wp:positionH>
                <wp:positionV relativeFrom="paragraph">
                  <wp:posOffset>314290</wp:posOffset>
                </wp:positionV>
                <wp:extent cx="365760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3657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AFFC231" id="Connecteur droit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45pt,24.75pt" to="440.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" strokecolor="windowText"/>
            </w:pict>
          </mc:Fallback>
        </mc:AlternateContent>
      </w:r>
      <w:r w:rsidRPr="00466672">
        <w:rPr>
          <w:rFonts w:ascii="Calibri" w:eastAsia="Times New Roman" w:hAnsi="Calibri" w:cs="Times New Roman"/>
          <w:sz w:val="20"/>
          <w:szCs w:val="20"/>
        </w:rPr>
        <w:t>Je soussigné(e), (nom et prénom) :</w:t>
      </w:r>
      <w:r w:rsidRPr="00466672">
        <w:rPr>
          <w:rFonts w:ascii="Calibri" w:eastAsia="Times New Roman" w:hAnsi="Calibri" w:cs="Times New Roman"/>
          <w:sz w:val="20"/>
          <w:szCs w:val="20"/>
        </w:rPr>
        <w:tab/>
      </w:r>
    </w:p>
    <w:p w14:paraId="0CEB0C78" w14:textId="77777777" w:rsidR="00466672" w:rsidRPr="00466672" w:rsidRDefault="00466672" w:rsidP="00466672">
      <w:pPr>
        <w:spacing w:before="200"/>
        <w:ind w:left="198"/>
        <w:jc w:val="both"/>
        <w:rPr>
          <w:rFonts w:ascii="Calibri" w:eastAsia="Times New Roman" w:hAnsi="Calibri" w:cs="Times New Roman"/>
          <w:sz w:val="20"/>
          <w:szCs w:val="20"/>
        </w:rPr>
      </w:pPr>
    </w:p>
    <w:p w14:paraId="304A14A9" w14:textId="77777777" w:rsidR="00466672" w:rsidRPr="00466672" w:rsidRDefault="00466672" w:rsidP="00466672">
      <w:pPr>
        <w:spacing w:before="200"/>
        <w:ind w:left="198"/>
        <w:jc w:val="both"/>
        <w:rPr>
          <w:rFonts w:ascii="Calibri" w:eastAsia="Times New Roman" w:hAnsi="Calibri" w:cs="Times New Roman"/>
          <w:sz w:val="20"/>
          <w:szCs w:val="20"/>
        </w:rPr>
      </w:pPr>
      <w:r w:rsidRPr="00466672">
        <w:rPr>
          <w:rFonts w:ascii="Calibri" w:eastAsia="Times New Roman" w:hAnsi="Calibri" w:cs="Times New Roman"/>
          <w:noProof/>
          <w:lang w:eastAsia="fr-FR"/>
        </w:rPr>
        <mc:AlternateContent>
          <mc:Choice Requires="wps">
            <w:drawing>
              <wp:anchor distT="0" distB="0" distL="114300" distR="114300" simplePos="0" relativeHeight="251667456" behindDoc="0" locked="0" layoutInCell="1" allowOverlap="1" wp14:anchorId="63F6B70C" wp14:editId="0AD93C2D">
                <wp:simplePos x="0" y="0"/>
                <wp:positionH relativeFrom="column">
                  <wp:posOffset>2336165</wp:posOffset>
                </wp:positionH>
                <wp:positionV relativeFrom="paragraph">
                  <wp:posOffset>201260</wp:posOffset>
                </wp:positionV>
                <wp:extent cx="3256907" cy="0"/>
                <wp:effectExtent l="0" t="0" r="20320" b="19050"/>
                <wp:wrapNone/>
                <wp:docPr id="9" name="Connecteur droit 9"/>
                <wp:cNvGraphicFramePr/>
                <a:graphic xmlns:a="http://schemas.openxmlformats.org/drawingml/2006/main">
                  <a:graphicData uri="http://schemas.microsoft.com/office/word/2010/wordprocessingShape">
                    <wps:wsp>
                      <wps:cNvCnPr/>
                      <wps:spPr>
                        <a:xfrm>
                          <a:off x="0" y="0"/>
                          <a:ext cx="32569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8772CC5" id="Connecteur droit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5pt,15.85pt" to="44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" strokecolor="windowText"/>
            </w:pict>
          </mc:Fallback>
        </mc:AlternateContent>
      </w:r>
      <w:r w:rsidRPr="00466672">
        <w:rPr>
          <w:rFonts w:ascii="Calibri" w:eastAsia="Times New Roman" w:hAnsi="Calibri" w:cs="Times New Roman"/>
          <w:sz w:val="20"/>
          <w:szCs w:val="20"/>
        </w:rPr>
        <w:t xml:space="preserve">représentant(e) légal(e) de l’association : </w:t>
      </w:r>
      <w:r w:rsidRPr="00466672">
        <w:rPr>
          <w:rFonts w:ascii="Calibri" w:eastAsia="Times New Roman" w:hAnsi="Calibri" w:cs="Times New Roman"/>
          <w:sz w:val="20"/>
          <w:szCs w:val="20"/>
        </w:rPr>
        <w:tab/>
      </w:r>
    </w:p>
    <w:p w14:paraId="250772A9" w14:textId="77777777" w:rsidR="00466672" w:rsidRPr="00466672" w:rsidRDefault="00466672" w:rsidP="00466672">
      <w:pPr>
        <w:widowControl w:val="0"/>
        <w:spacing w:before="2" w:after="0" w:line="240" w:lineRule="auto"/>
        <w:jc w:val="both"/>
        <w:rPr>
          <w:rFonts w:ascii="Calibri" w:eastAsia="Arial" w:hAnsi="Calibri" w:cs="Arial"/>
          <w:sz w:val="20"/>
          <w:szCs w:val="20"/>
        </w:rPr>
      </w:pPr>
    </w:p>
    <w:p w14:paraId="29C67A03" w14:textId="77777777" w:rsidR="00466672" w:rsidRPr="00466672" w:rsidRDefault="00466672" w:rsidP="00466672">
      <w:pPr>
        <w:widowControl w:val="0"/>
        <w:numPr>
          <w:ilvl w:val="0"/>
          <w:numId w:val="6"/>
        </w:numPr>
        <w:spacing w:before="10" w:after="0" w:line="480" w:lineRule="auto"/>
        <w:jc w:val="both"/>
        <w:rPr>
          <w:rFonts w:ascii="Calibri" w:eastAsia="Arial" w:hAnsi="Calibri" w:cs="Arial"/>
          <w:sz w:val="20"/>
          <w:szCs w:val="20"/>
        </w:rPr>
      </w:pPr>
      <w:r w:rsidRPr="00466672">
        <w:rPr>
          <w:rFonts w:ascii="Calibri" w:eastAsia="Arial" w:hAnsi="Calibri" w:cs="Arial"/>
          <w:sz w:val="20"/>
          <w:szCs w:val="20"/>
        </w:rPr>
        <w:t>certifie que l’association est régulièrement déclarée ;</w:t>
      </w:r>
    </w:p>
    <w:p w14:paraId="3E439CE8" w14:textId="77777777" w:rsidR="00466672" w:rsidRPr="00466672" w:rsidRDefault="00466672" w:rsidP="00466672">
      <w:pPr>
        <w:widowControl w:val="0"/>
        <w:numPr>
          <w:ilvl w:val="0"/>
          <w:numId w:val="6"/>
        </w:numPr>
        <w:tabs>
          <w:tab w:val="left" w:pos="350"/>
        </w:tabs>
        <w:spacing w:before="200" w:after="0" w:line="480" w:lineRule="auto"/>
        <w:jc w:val="both"/>
        <w:rPr>
          <w:rFonts w:ascii="Calibri" w:eastAsia="Times New Roman" w:hAnsi="Calibri" w:cs="Times New Roman"/>
          <w:sz w:val="20"/>
          <w:szCs w:val="20"/>
        </w:rPr>
      </w:pPr>
      <w:r w:rsidRPr="00466672">
        <w:rPr>
          <w:rFonts w:ascii="Calibri" w:eastAsia="Times New Roman" w:hAnsi="Calibri" w:cs="Times New Roman"/>
          <w:sz w:val="20"/>
          <w:szCs w:val="20"/>
        </w:rPr>
        <w:t>certifie que l’association est en règle au regard de l’ensemble des déclarations sociales et fiscales ainsi que des cotisations et paiements correspondants</w:t>
      </w:r>
      <w:r w:rsidRPr="00466672">
        <w:rPr>
          <w:rFonts w:ascii="Calibri" w:eastAsia="Times New Roman" w:hAnsi="Calibri" w:cs="Times New Roman"/>
          <w:spacing w:val="-23"/>
          <w:sz w:val="20"/>
          <w:szCs w:val="20"/>
        </w:rPr>
        <w:t xml:space="preserve"> </w:t>
      </w:r>
      <w:r w:rsidRPr="00466672">
        <w:rPr>
          <w:rFonts w:ascii="Calibri" w:eastAsia="Times New Roman" w:hAnsi="Calibri" w:cs="Times New Roman"/>
          <w:sz w:val="20"/>
          <w:szCs w:val="20"/>
        </w:rPr>
        <w:t>;</w:t>
      </w:r>
    </w:p>
    <w:p w14:paraId="42E745A0" w14:textId="77777777" w:rsidR="00466672" w:rsidRPr="00466672" w:rsidRDefault="00466672" w:rsidP="00466672">
      <w:pPr>
        <w:widowControl w:val="0"/>
        <w:numPr>
          <w:ilvl w:val="0"/>
          <w:numId w:val="6"/>
        </w:numPr>
        <w:tabs>
          <w:tab w:val="left" w:pos="355"/>
        </w:tabs>
        <w:spacing w:before="200" w:after="0" w:line="480" w:lineRule="auto"/>
        <w:jc w:val="both"/>
        <w:rPr>
          <w:rFonts w:ascii="Calibri" w:eastAsia="Times New Roman" w:hAnsi="Calibri" w:cs="Times New Roman"/>
          <w:sz w:val="20"/>
          <w:szCs w:val="20"/>
        </w:rPr>
      </w:pPr>
      <w:r w:rsidRPr="00466672">
        <w:rPr>
          <w:rFonts w:ascii="Calibri" w:eastAsia="Times New Roman" w:hAnsi="Calibri" w:cs="Times New Roman"/>
          <w:sz w:val="20"/>
          <w:szCs w:val="20"/>
        </w:rPr>
        <w:t>certifie exactes et sincères les informations du présent dossier ;</w:t>
      </w:r>
    </w:p>
    <w:p w14:paraId="3D66E0B2" w14:textId="245AFCBA" w:rsidR="00466672" w:rsidRPr="00466672" w:rsidRDefault="00386591" w:rsidP="00466672">
      <w:pPr>
        <w:widowControl w:val="0"/>
        <w:numPr>
          <w:ilvl w:val="0"/>
          <w:numId w:val="6"/>
        </w:numPr>
        <w:tabs>
          <w:tab w:val="left" w:pos="336"/>
        </w:tabs>
        <w:spacing w:before="200" w:after="0" w:line="360" w:lineRule="auto"/>
        <w:jc w:val="both"/>
        <w:rPr>
          <w:rFonts w:ascii="Calibri" w:eastAsia="Times New Roman" w:hAnsi="Calibri" w:cs="Times New Roman"/>
          <w:sz w:val="20"/>
          <w:szCs w:val="20"/>
        </w:rPr>
      </w:pPr>
      <w:r w:rsidRPr="00466672">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14:anchorId="4AE644A4" wp14:editId="7EE42D8D">
                <wp:simplePos x="0" y="0"/>
                <wp:positionH relativeFrom="column">
                  <wp:posOffset>4286250</wp:posOffset>
                </wp:positionH>
                <wp:positionV relativeFrom="paragraph">
                  <wp:posOffset>486410</wp:posOffset>
                </wp:positionV>
                <wp:extent cx="6858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1D0FE" id="Connecteur droit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38.3pt" to="391.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" strokecolor="windowText"/>
            </w:pict>
          </mc:Fallback>
        </mc:AlternateContent>
      </w:r>
      <w:r w:rsidRPr="00466672">
        <w:rPr>
          <w:rFonts w:ascii="Calibri" w:eastAsia="Times New Roman" w:hAnsi="Calibri" w:cs="Times New Roman"/>
          <w:noProof/>
          <w:lang w:eastAsia="fr-FR"/>
        </w:rPr>
        <mc:AlternateContent>
          <mc:Choice Requires="wps">
            <w:drawing>
              <wp:anchor distT="0" distB="0" distL="114300" distR="114300" simplePos="0" relativeHeight="251661312" behindDoc="0" locked="0" layoutInCell="1" allowOverlap="1" wp14:anchorId="12B48298" wp14:editId="3202CB2D">
                <wp:simplePos x="0" y="0"/>
                <wp:positionH relativeFrom="column">
                  <wp:posOffset>1176020</wp:posOffset>
                </wp:positionH>
                <wp:positionV relativeFrom="paragraph">
                  <wp:posOffset>497840</wp:posOffset>
                </wp:positionV>
                <wp:extent cx="685800"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020238" id="Connecteur droit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39.2pt" to="146.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" strokecolor="windowText"/>
            </w:pict>
          </mc:Fallback>
        </mc:AlternateContent>
      </w:r>
      <w:r w:rsidR="00466672" w:rsidRPr="00466672">
        <w:rPr>
          <w:rFonts w:ascii="Calibri" w:eastAsia="Times New Roman" w:hAnsi="Calibri" w:cs="Times New Roman"/>
          <w:sz w:val="20"/>
          <w:szCs w:val="20"/>
        </w:rPr>
        <w:t>demande une mise à disposition d’équipement pour l’année 202</w:t>
      </w:r>
      <w:r w:rsidR="00F915B7">
        <w:rPr>
          <w:rFonts w:ascii="Calibri" w:eastAsia="Times New Roman" w:hAnsi="Calibri" w:cs="Times New Roman"/>
          <w:sz w:val="20"/>
          <w:szCs w:val="20"/>
        </w:rPr>
        <w:t>1</w:t>
      </w:r>
      <w:r w:rsidR="00466672" w:rsidRPr="00466672">
        <w:rPr>
          <w:rFonts w:ascii="Calibri" w:eastAsia="Times New Roman" w:hAnsi="Calibri" w:cs="Times New Roman"/>
          <w:sz w:val="20"/>
          <w:szCs w:val="20"/>
        </w:rPr>
        <w:t xml:space="preserve"> – 202</w:t>
      </w:r>
      <w:r w:rsidR="00F915B7">
        <w:rPr>
          <w:rFonts w:ascii="Calibri" w:eastAsia="Times New Roman" w:hAnsi="Calibri" w:cs="Times New Roman"/>
          <w:sz w:val="20"/>
          <w:szCs w:val="20"/>
        </w:rPr>
        <w:t>2</w:t>
      </w:r>
      <w:r w:rsidR="00466672" w:rsidRPr="00466672">
        <w:rPr>
          <w:rFonts w:ascii="Calibri" w:eastAsia="Times New Roman" w:hAnsi="Calibri" w:cs="Times New Roman"/>
          <w:sz w:val="20"/>
          <w:szCs w:val="20"/>
        </w:rPr>
        <w:t xml:space="preserve"> (hors vacances scolaires) à hauteur de : </w:t>
      </w:r>
      <w:r w:rsidR="00466672" w:rsidRPr="00466672">
        <w:rPr>
          <w:rFonts w:ascii="Calibri" w:eastAsia="Times New Roman" w:hAnsi="Calibri" w:cs="Times New Roman"/>
          <w:sz w:val="20"/>
          <w:szCs w:val="20"/>
        </w:rPr>
        <w:tab/>
      </w:r>
      <w:r w:rsidR="00466672" w:rsidRPr="00466672">
        <w:rPr>
          <w:rFonts w:ascii="Calibri" w:eastAsia="Times New Roman" w:hAnsi="Calibri" w:cs="Times New Roman"/>
          <w:sz w:val="20"/>
          <w:szCs w:val="20"/>
        </w:rPr>
        <w:tab/>
        <w:t xml:space="preserve">    heures, corre</w:t>
      </w:r>
      <w:r>
        <w:rPr>
          <w:rFonts w:ascii="Calibri" w:eastAsia="Times New Roman" w:hAnsi="Calibri" w:cs="Times New Roman"/>
          <w:sz w:val="20"/>
          <w:szCs w:val="20"/>
        </w:rPr>
        <w:t>s</w:t>
      </w:r>
      <w:r w:rsidR="00466672" w:rsidRPr="00466672">
        <w:rPr>
          <w:rFonts w:ascii="Calibri" w:eastAsia="Times New Roman" w:hAnsi="Calibri" w:cs="Times New Roman"/>
          <w:sz w:val="20"/>
          <w:szCs w:val="20"/>
        </w:rPr>
        <w:t xml:space="preserve">pondant à une valorisation de </w:t>
      </w:r>
      <w:r w:rsidR="00466672" w:rsidRPr="00466672">
        <w:rPr>
          <w:rFonts w:ascii="Calibri" w:eastAsia="Times New Roman" w:hAnsi="Calibri" w:cs="Times New Roman"/>
          <w:sz w:val="20"/>
          <w:szCs w:val="20"/>
        </w:rPr>
        <w:tab/>
      </w:r>
      <w:r w:rsidR="00466672" w:rsidRPr="00466672">
        <w:rPr>
          <w:rFonts w:ascii="Calibri" w:eastAsia="Times New Roman" w:hAnsi="Calibri" w:cs="Times New Roman"/>
          <w:sz w:val="20"/>
          <w:szCs w:val="20"/>
        </w:rPr>
        <w:tab/>
        <w:t xml:space="preserve">      €</w:t>
      </w:r>
    </w:p>
    <w:p w14:paraId="2EC6D0C6" w14:textId="77777777" w:rsidR="00466672" w:rsidRPr="00466672" w:rsidRDefault="00466672" w:rsidP="00466672">
      <w:pPr>
        <w:widowControl w:val="0"/>
        <w:spacing w:before="7" w:after="0" w:line="240" w:lineRule="auto"/>
        <w:jc w:val="both"/>
        <w:rPr>
          <w:rFonts w:ascii="Calibri" w:eastAsia="Arial" w:hAnsi="Calibri" w:cs="Arial"/>
          <w:sz w:val="20"/>
          <w:szCs w:val="20"/>
        </w:rPr>
      </w:pPr>
    </w:p>
    <w:p w14:paraId="1C441A0B" w14:textId="77777777" w:rsidR="00466672" w:rsidRPr="00466672" w:rsidRDefault="00466672" w:rsidP="00466672">
      <w:pPr>
        <w:widowControl w:val="0"/>
        <w:spacing w:before="7" w:after="0" w:line="240" w:lineRule="auto"/>
        <w:jc w:val="both"/>
        <w:rPr>
          <w:rFonts w:ascii="Calibri" w:eastAsia="Arial" w:hAnsi="Calibri" w:cs="Arial"/>
          <w:sz w:val="20"/>
          <w:szCs w:val="20"/>
        </w:rPr>
      </w:pPr>
    </w:p>
    <w:p w14:paraId="7BA7D0DD" w14:textId="77777777" w:rsidR="00466672" w:rsidRPr="00466672" w:rsidRDefault="00466672" w:rsidP="00466672">
      <w:pPr>
        <w:spacing w:before="72"/>
        <w:ind w:left="198"/>
        <w:jc w:val="both"/>
        <w:rPr>
          <w:rFonts w:ascii="Calibri" w:eastAsia="Times New Roman" w:hAnsi="Calibri" w:cs="Times New Roman"/>
          <w:sz w:val="20"/>
          <w:szCs w:val="20"/>
        </w:rPr>
      </w:pPr>
      <w:r w:rsidRPr="00466672">
        <w:rPr>
          <w:rFonts w:ascii="Calibri" w:eastAsia="Times New Roman" w:hAnsi="Calibri" w:cs="Times New Roman"/>
          <w:noProof/>
          <w:lang w:eastAsia="fr-FR"/>
        </w:rPr>
        <mc:AlternateContent>
          <mc:Choice Requires="wps">
            <w:drawing>
              <wp:anchor distT="0" distB="0" distL="114300" distR="114300" simplePos="0" relativeHeight="251668480" behindDoc="0" locked="0" layoutInCell="1" allowOverlap="1" wp14:anchorId="30393B8A" wp14:editId="1EADEDD5">
                <wp:simplePos x="0" y="0"/>
                <wp:positionH relativeFrom="column">
                  <wp:posOffset>1925955</wp:posOffset>
                </wp:positionH>
                <wp:positionV relativeFrom="paragraph">
                  <wp:posOffset>190500</wp:posOffset>
                </wp:positionV>
                <wp:extent cx="2691830" cy="0"/>
                <wp:effectExtent l="0" t="0" r="13335" b="19050"/>
                <wp:wrapNone/>
                <wp:docPr id="11" name="Connecteur droit 11"/>
                <wp:cNvGraphicFramePr/>
                <a:graphic xmlns:a="http://schemas.openxmlformats.org/drawingml/2006/main">
                  <a:graphicData uri="http://schemas.microsoft.com/office/word/2010/wordprocessingShape">
                    <wps:wsp>
                      <wps:cNvCnPr/>
                      <wps:spPr>
                        <a:xfrm>
                          <a:off x="0" y="0"/>
                          <a:ext cx="2691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FF238D0" id="Connecteur droit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65pt,15pt" to="36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" strokecolor="windowText"/>
            </w:pict>
          </mc:Fallback>
        </mc:AlternateContent>
      </w:r>
      <w:r w:rsidRPr="00466672">
        <w:rPr>
          <w:rFonts w:ascii="Calibri" w:eastAsia="Times New Roman" w:hAnsi="Calibri" w:cs="Times New Roman"/>
          <w:sz w:val="20"/>
          <w:szCs w:val="20"/>
        </w:rPr>
        <w:t>Fait, le</w:t>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t xml:space="preserve">à  </w:t>
      </w:r>
      <w:r w:rsidRPr="00466672">
        <w:rPr>
          <w:rFonts w:ascii="Calibri" w:eastAsia="Times New Roman" w:hAnsi="Calibri" w:cs="Times New Roman"/>
          <w:sz w:val="20"/>
          <w:szCs w:val="20"/>
        </w:rPr>
        <w:tab/>
      </w:r>
    </w:p>
    <w:p w14:paraId="7004A951" w14:textId="77777777" w:rsidR="00466672" w:rsidRPr="00466672" w:rsidRDefault="00466672" w:rsidP="00466672">
      <w:pPr>
        <w:widowControl w:val="0"/>
        <w:spacing w:before="10" w:after="0" w:line="240" w:lineRule="auto"/>
        <w:jc w:val="both"/>
        <w:rPr>
          <w:rFonts w:ascii="Calibri" w:eastAsia="Arial" w:hAnsi="Calibri" w:cs="Arial"/>
          <w:sz w:val="20"/>
          <w:szCs w:val="20"/>
        </w:rPr>
      </w:pPr>
    </w:p>
    <w:p w14:paraId="7DE06C27" w14:textId="77777777" w:rsidR="00466672" w:rsidRPr="00466672" w:rsidRDefault="00466672" w:rsidP="00466672">
      <w:pPr>
        <w:widowControl w:val="0"/>
        <w:spacing w:after="0" w:line="229" w:lineRule="exact"/>
        <w:ind w:left="6096"/>
        <w:jc w:val="both"/>
        <w:rPr>
          <w:rFonts w:ascii="Calibri" w:eastAsia="Arial" w:hAnsi="Calibri" w:cs="Arial"/>
          <w:sz w:val="20"/>
          <w:szCs w:val="20"/>
        </w:rPr>
      </w:pPr>
      <w:r w:rsidRPr="00466672">
        <w:rPr>
          <w:rFonts w:ascii="Calibri" w:eastAsia="Arial" w:hAnsi="Calibri" w:cs="Arial"/>
          <w:sz w:val="20"/>
          <w:szCs w:val="20"/>
        </w:rPr>
        <w:t>Signature</w:t>
      </w:r>
    </w:p>
    <w:p w14:paraId="25A20B61" w14:textId="77777777" w:rsidR="00466672" w:rsidRPr="00466672" w:rsidRDefault="00466672" w:rsidP="00466672">
      <w:pPr>
        <w:spacing w:before="200"/>
        <w:rPr>
          <w:rFonts w:ascii="Calibri" w:eastAsia="Times New Roman" w:hAnsi="Calibri" w:cs="Times New Roman"/>
          <w:sz w:val="20"/>
          <w:szCs w:val="20"/>
        </w:rPr>
      </w:pPr>
    </w:p>
    <w:p w14:paraId="549B61C7" w14:textId="77777777" w:rsidR="00466672" w:rsidRPr="00466672" w:rsidRDefault="00466672" w:rsidP="00466672">
      <w:pPr>
        <w:spacing w:before="200"/>
        <w:rPr>
          <w:rFonts w:ascii="Calibri" w:eastAsia="Times New Roman" w:hAnsi="Calibri" w:cs="Times New Roman"/>
          <w:sz w:val="20"/>
          <w:szCs w:val="20"/>
        </w:rPr>
      </w:pPr>
    </w:p>
    <w:p w14:paraId="6802EB74" w14:textId="77777777" w:rsidR="00466672" w:rsidRPr="00466672" w:rsidRDefault="00466672" w:rsidP="00466672">
      <w:pPr>
        <w:spacing w:after="0"/>
        <w:jc w:val="both"/>
        <w:rPr>
          <w:rFonts w:ascii="Calibri" w:eastAsia="TimesNewRoman" w:hAnsi="Calibri" w:cs="Times New Roman"/>
          <w:sz w:val="20"/>
          <w:szCs w:val="20"/>
        </w:rPr>
      </w:pPr>
      <w:r w:rsidRPr="00466672">
        <w:rPr>
          <w:rFonts w:ascii="Calibri" w:eastAsia="TimesNewRoman" w:hAnsi="Calibri" w:cs="Times New Roman"/>
          <w:b/>
          <w:sz w:val="20"/>
          <w:szCs w:val="20"/>
        </w:rPr>
        <w:t>RAPPEL</w:t>
      </w:r>
      <w:r w:rsidRPr="00466672">
        <w:rPr>
          <w:rFonts w:ascii="Calibri" w:eastAsia="TimesNewRoman" w:hAnsi="Calibri" w:cs="Times New Roman"/>
          <w:sz w:val="20"/>
          <w:szCs w:val="20"/>
        </w:rPr>
        <w:t> :</w:t>
      </w:r>
    </w:p>
    <w:p w14:paraId="530FAB03" w14:textId="77777777" w:rsidR="00466672" w:rsidRPr="00466672" w:rsidRDefault="00466672" w:rsidP="00466672">
      <w:pPr>
        <w:spacing w:after="0"/>
        <w:jc w:val="both"/>
        <w:rPr>
          <w:rFonts w:ascii="Calibri" w:eastAsia="TimesNewRoman" w:hAnsi="Calibri" w:cs="Times New Roman"/>
          <w:sz w:val="20"/>
          <w:szCs w:val="20"/>
        </w:rPr>
      </w:pPr>
    </w:p>
    <w:p w14:paraId="1B20852F" w14:textId="77777777" w:rsidR="00466672" w:rsidRPr="00466672" w:rsidRDefault="00466672" w:rsidP="00466672">
      <w:pPr>
        <w:spacing w:after="0"/>
        <w:jc w:val="both"/>
        <w:rPr>
          <w:rFonts w:ascii="Calibri" w:eastAsia="TimesNewRoman" w:hAnsi="Calibri" w:cs="TimesNewRoman,Bold"/>
          <w:bCs/>
          <w:i/>
          <w:sz w:val="20"/>
          <w:szCs w:val="20"/>
        </w:rPr>
      </w:pPr>
      <w:r w:rsidRPr="00466672">
        <w:rPr>
          <w:rFonts w:ascii="Calibri" w:eastAsia="TimesNewRoman" w:hAnsi="Calibri" w:cs="Times New Roman"/>
          <w:i/>
          <w:sz w:val="20"/>
          <w:szCs w:val="20"/>
        </w:rPr>
        <w:t xml:space="preserve">« Toute association ayant reçu une subvention peut être soumise au contrôle des délègues de la commune qui a accordé cette subvention. Les associations qui ont reçu dans l’année en cours une ou plusieurs subventions </w:t>
      </w:r>
      <w:r w:rsidRPr="00466672">
        <w:rPr>
          <w:rFonts w:ascii="Calibri" w:eastAsia="TimesNewRoman" w:hAnsi="Calibri" w:cs="TimesNewRoman,Bold"/>
          <w:bCs/>
          <w:i/>
          <w:sz w:val="20"/>
          <w:szCs w:val="20"/>
        </w:rPr>
        <w:t xml:space="preserve">sont tenues de fournir </w:t>
      </w:r>
      <w:r w:rsidRPr="00466672">
        <w:rPr>
          <w:rFonts w:ascii="Calibri" w:eastAsia="TimesNewRoman" w:hAnsi="Calibri" w:cs="Times New Roman"/>
          <w:i/>
          <w:sz w:val="20"/>
          <w:szCs w:val="20"/>
        </w:rPr>
        <w:t xml:space="preserve">à l’autorité qui a mandaté la subvention une </w:t>
      </w:r>
      <w:r w:rsidRPr="00466672">
        <w:rPr>
          <w:rFonts w:ascii="Calibri" w:eastAsia="TimesNewRoman" w:hAnsi="Calibri" w:cs="TimesNewRoman,Bold"/>
          <w:bCs/>
          <w:i/>
          <w:sz w:val="20"/>
          <w:szCs w:val="20"/>
        </w:rPr>
        <w:t>copie certifiée de leurs budgets et de leurs comptes de l’exercice écoulé</w:t>
      </w:r>
      <w:r w:rsidRPr="00466672">
        <w:rPr>
          <w:rFonts w:ascii="Calibri" w:eastAsia="TimesNewRoman" w:hAnsi="Calibri" w:cs="Times New Roman"/>
          <w:i/>
          <w:sz w:val="20"/>
          <w:szCs w:val="20"/>
        </w:rPr>
        <w:t xml:space="preserve">, ainsi que tous documents faisant connaître les </w:t>
      </w:r>
      <w:r w:rsidRPr="00466672">
        <w:rPr>
          <w:rFonts w:ascii="Calibri" w:eastAsia="TimesNewRoman" w:hAnsi="Calibri" w:cs="TimesNewRoman,Bold"/>
          <w:bCs/>
          <w:i/>
          <w:sz w:val="20"/>
          <w:szCs w:val="20"/>
        </w:rPr>
        <w:t>résultats de leur activité.</w:t>
      </w:r>
    </w:p>
    <w:p w14:paraId="49A20F8D" w14:textId="77777777" w:rsidR="00466672" w:rsidRPr="00466672" w:rsidRDefault="00466672" w:rsidP="00466672">
      <w:pPr>
        <w:spacing w:after="0"/>
        <w:jc w:val="both"/>
        <w:rPr>
          <w:rFonts w:ascii="Calibri" w:eastAsia="TimesNewRoman" w:hAnsi="Calibri" w:cs="Times New Roman"/>
          <w:i/>
          <w:sz w:val="20"/>
          <w:szCs w:val="20"/>
        </w:rPr>
      </w:pPr>
      <w:r w:rsidRPr="00466672">
        <w:rPr>
          <w:rFonts w:ascii="Calibri" w:eastAsia="TimesNewRoman" w:hAnsi="Calibri" w:cs="Times New Roman"/>
          <w:i/>
          <w:sz w:val="20"/>
          <w:szCs w:val="20"/>
        </w:rPr>
        <w:t>(article L.1611-4 du code général des collectivités territoriales) ».</w:t>
      </w:r>
    </w:p>
    <w:p w14:paraId="693B65E4" w14:textId="77777777" w:rsidR="00466672" w:rsidRPr="00466672" w:rsidRDefault="00466672" w:rsidP="00466672">
      <w:pPr>
        <w:spacing w:after="0"/>
        <w:jc w:val="both"/>
        <w:rPr>
          <w:rFonts w:ascii="Calibri" w:eastAsia="Times New Roman" w:hAnsi="Calibri" w:cs="Times New Roman"/>
          <w:sz w:val="20"/>
          <w:szCs w:val="20"/>
        </w:rPr>
      </w:pPr>
    </w:p>
    <w:p w14:paraId="26C0DB95" w14:textId="77777777" w:rsidR="00466672" w:rsidRPr="00466672" w:rsidRDefault="00466672" w:rsidP="00466672">
      <w:pPr>
        <w:spacing w:after="0"/>
        <w:jc w:val="both"/>
        <w:rPr>
          <w:rFonts w:ascii="Calibri" w:eastAsia="Times New Roman" w:hAnsi="Calibri" w:cs="Times New Roman"/>
          <w:bCs/>
          <w:i/>
          <w:caps/>
          <w:color w:val="FFFFFF"/>
          <w:spacing w:val="15"/>
          <w:sz w:val="20"/>
          <w:szCs w:val="20"/>
        </w:rPr>
      </w:pPr>
      <w:r w:rsidRPr="00466672">
        <w:rPr>
          <w:rFonts w:ascii="Calibri" w:eastAsia="Times New Roman" w:hAnsi="Calibri" w:cs="Times New Roman"/>
          <w:i/>
          <w:sz w:val="20"/>
          <w:szCs w:val="20"/>
        </w:rPr>
        <w:t>«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 ».</w:t>
      </w:r>
      <w:r w:rsidRPr="00466672">
        <w:rPr>
          <w:rFonts w:ascii="Calibri" w:eastAsia="Times New Roman" w:hAnsi="Calibri" w:cs="Times New Roman"/>
          <w:i/>
          <w:sz w:val="20"/>
          <w:szCs w:val="20"/>
        </w:rPr>
        <w:br w:type="page"/>
      </w:r>
    </w:p>
    <w:p w14:paraId="4FB4B15A" w14:textId="77777777" w:rsidR="00466672" w:rsidRPr="00466672" w:rsidRDefault="00466672" w:rsidP="00466672">
      <w:pPr>
        <w:pBdr>
          <w:top w:val="single" w:sz="24" w:space="0" w:color="78C324" w:themeColor="accent5"/>
          <w:left w:val="single" w:sz="24" w:space="0" w:color="78C324" w:themeColor="accent5"/>
          <w:bottom w:val="single" w:sz="24" w:space="0" w:color="78C324" w:themeColor="accent5"/>
          <w:right w:val="single" w:sz="24" w:space="0" w:color="78C324" w:themeColor="accent5"/>
        </w:pBdr>
        <w:shd w:val="clear" w:color="auto" w:fill="78C324" w:themeFill="accent5"/>
        <w:spacing w:before="200" w:after="0"/>
        <w:jc w:val="center"/>
        <w:outlineLvl w:val="0"/>
        <w:rPr>
          <w:rFonts w:ascii="Calibri" w:eastAsia="Times New Roman" w:hAnsi="Calibri" w:cs="Times New Roman"/>
          <w:b/>
          <w:bCs/>
          <w:caps/>
          <w:color w:val="FFFFFF"/>
          <w:spacing w:val="15"/>
          <w:sz w:val="24"/>
        </w:rPr>
      </w:pPr>
      <w:r w:rsidRPr="00466672">
        <w:rPr>
          <w:rFonts w:ascii="Calibri" w:eastAsia="Times New Roman" w:hAnsi="Calibri" w:cs="Times New Roman"/>
          <w:b/>
          <w:bCs/>
          <w:caps/>
          <w:color w:val="FFFFFF"/>
          <w:spacing w:val="15"/>
          <w:sz w:val="24"/>
        </w:rPr>
        <w:lastRenderedPageBreak/>
        <w:t>PIÈCES A JOINDRE AU DOSSIER</w:t>
      </w:r>
    </w:p>
    <w:p w14:paraId="6204BBCF" w14:textId="77777777" w:rsidR="00466672" w:rsidRPr="00466672" w:rsidRDefault="00466672" w:rsidP="00466672">
      <w:pPr>
        <w:spacing w:before="200"/>
        <w:rPr>
          <w:rFonts w:ascii="Calibri" w:eastAsia="Times New Roman" w:hAnsi="Calibri" w:cs="Times New Roman"/>
          <w:sz w:val="20"/>
          <w:szCs w:val="20"/>
        </w:rPr>
      </w:pPr>
      <w:r w:rsidRPr="00466672">
        <w:rPr>
          <w:rFonts w:ascii="Calibri" w:eastAsia="Times New Roman" w:hAnsi="Calibri" w:cs="Times New Roman"/>
          <w:noProof/>
          <w:sz w:val="20"/>
          <w:szCs w:val="20"/>
          <w:lang w:eastAsia="fr-FR"/>
        </w:rPr>
        <mc:AlternateContent>
          <mc:Choice Requires="wps">
            <w:drawing>
              <wp:anchor distT="0" distB="0" distL="114300" distR="114300" simplePos="0" relativeHeight="251659264" behindDoc="0" locked="0" layoutInCell="1" allowOverlap="1" wp14:anchorId="1189CFE9" wp14:editId="6EF9D4B7">
                <wp:simplePos x="0" y="0"/>
                <wp:positionH relativeFrom="column">
                  <wp:posOffset>-119380</wp:posOffset>
                </wp:positionH>
                <wp:positionV relativeFrom="paragraph">
                  <wp:posOffset>441325</wp:posOffset>
                </wp:positionV>
                <wp:extent cx="485775" cy="219075"/>
                <wp:effectExtent l="0" t="19050" r="47625" b="47625"/>
                <wp:wrapNone/>
                <wp:docPr id="31" name="Flèche droite rayée 31"/>
                <wp:cNvGraphicFramePr/>
                <a:graphic xmlns:a="http://schemas.openxmlformats.org/drawingml/2006/main">
                  <a:graphicData uri="http://schemas.microsoft.com/office/word/2010/wordprocessingShape">
                    <wps:wsp>
                      <wps:cNvSpPr/>
                      <wps:spPr>
                        <a:xfrm>
                          <a:off x="0" y="0"/>
                          <a:ext cx="485775" cy="219075"/>
                        </a:xfrm>
                        <a:prstGeom prst="striped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F399" id="Flèche droite rayée 31" o:spid="_x0000_s1026" type="#_x0000_t93" style="position:absolute;margin-left:-9.4pt;margin-top:34.75pt;width:3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" adj="16729" fillcolor="#78c324 [3208]" strokecolor="#78c324 [3208]" strokeweight="2pt"/>
            </w:pict>
          </mc:Fallback>
        </mc:AlternateContent>
      </w:r>
    </w:p>
    <w:p w14:paraId="6AA5E68A" w14:textId="77777777" w:rsidR="00466672" w:rsidRPr="00466672" w:rsidRDefault="00466672" w:rsidP="00466672">
      <w:pPr>
        <w:spacing w:before="200"/>
        <w:ind w:left="851"/>
        <w:rPr>
          <w:rFonts w:ascii="Calibri" w:eastAsia="Times New Roman" w:hAnsi="Calibri" w:cs="Times New Roman"/>
          <w:b/>
          <w:sz w:val="28"/>
          <w:szCs w:val="20"/>
        </w:rPr>
      </w:pPr>
      <w:r w:rsidRPr="00466672">
        <w:rPr>
          <w:rFonts w:ascii="Calibri" w:eastAsia="Times New Roman" w:hAnsi="Calibri" w:cs="Times New Roman"/>
          <w:b/>
          <w:sz w:val="28"/>
          <w:szCs w:val="20"/>
        </w:rPr>
        <w:t>SI VOUS N’AVEZ JAMAIS FAIT UNE DEMANDE D’AIDE OU DE CRÉNEAUX</w:t>
      </w:r>
    </w:p>
    <w:p w14:paraId="798A1D03" w14:textId="77777777" w:rsidR="00466672" w:rsidRPr="00466672" w:rsidRDefault="00820E68" w:rsidP="00466672">
      <w:pPr>
        <w:widowControl w:val="0"/>
        <w:tabs>
          <w:tab w:val="left" w:pos="859"/>
        </w:tabs>
        <w:spacing w:before="120"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546845430"/>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t>Le procès-verbal de la dernière assemblée générale comprenant :</w:t>
      </w:r>
    </w:p>
    <w:p w14:paraId="638650AD" w14:textId="6B122857" w:rsidR="00825550" w:rsidRPr="00825550" w:rsidRDefault="00466672" w:rsidP="00023DA0">
      <w:pPr>
        <w:widowControl w:val="0"/>
        <w:numPr>
          <w:ilvl w:val="0"/>
          <w:numId w:val="7"/>
        </w:numPr>
        <w:tabs>
          <w:tab w:val="left" w:pos="859"/>
        </w:tabs>
        <w:spacing w:before="120" w:after="0" w:line="240" w:lineRule="auto"/>
        <w:contextualSpacing/>
        <w:jc w:val="both"/>
        <w:rPr>
          <w:rFonts w:ascii="Calibri" w:eastAsia="Times New Roman" w:hAnsi="Calibri" w:cs="Times New Roman"/>
          <w:sz w:val="20"/>
          <w:szCs w:val="20"/>
        </w:rPr>
      </w:pPr>
      <w:r w:rsidRPr="00825550">
        <w:rPr>
          <w:rFonts w:ascii="Calibri" w:eastAsia="Times New Roman" w:hAnsi="Calibri" w:cs="Times New Roman"/>
          <w:sz w:val="20"/>
          <w:szCs w:val="20"/>
        </w:rPr>
        <w:t>Le bilan mora</w:t>
      </w:r>
      <w:r w:rsidR="00825550">
        <w:rPr>
          <w:rFonts w:ascii="Calibri" w:eastAsia="Times New Roman" w:hAnsi="Calibri" w:cs="Times New Roman"/>
          <w:sz w:val="20"/>
          <w:szCs w:val="20"/>
        </w:rPr>
        <w:t>l</w:t>
      </w:r>
    </w:p>
    <w:p w14:paraId="751A8419" w14:textId="32A27CE7" w:rsidR="00466672" w:rsidRDefault="00466672" w:rsidP="00023DA0">
      <w:pPr>
        <w:widowControl w:val="0"/>
        <w:numPr>
          <w:ilvl w:val="0"/>
          <w:numId w:val="7"/>
        </w:numPr>
        <w:tabs>
          <w:tab w:val="left" w:pos="859"/>
        </w:tabs>
        <w:spacing w:before="120" w:after="0" w:line="240" w:lineRule="auto"/>
        <w:contextualSpacing/>
        <w:jc w:val="both"/>
        <w:rPr>
          <w:rFonts w:ascii="Calibri" w:eastAsia="Times New Roman" w:hAnsi="Calibri" w:cs="Times New Roman"/>
          <w:sz w:val="20"/>
          <w:szCs w:val="20"/>
        </w:rPr>
      </w:pPr>
      <w:r w:rsidRPr="00825550">
        <w:rPr>
          <w:rFonts w:ascii="Calibri" w:eastAsia="Times New Roman" w:hAnsi="Calibri" w:cs="Times New Roman"/>
          <w:sz w:val="20"/>
          <w:szCs w:val="20"/>
        </w:rPr>
        <w:t>Le bilan financier</w:t>
      </w:r>
    </w:p>
    <w:p w14:paraId="1E9E87F5" w14:textId="42D273E8" w:rsidR="00825550" w:rsidRPr="00825550" w:rsidRDefault="00825550" w:rsidP="00825550">
      <w:pPr>
        <w:widowControl w:val="0"/>
        <w:tabs>
          <w:tab w:val="left" w:pos="859"/>
        </w:tabs>
        <w:spacing w:before="120" w:after="0" w:line="240" w:lineRule="auto"/>
        <w:ind w:left="2129"/>
        <w:contextualSpacing/>
        <w:jc w:val="both"/>
        <w:rPr>
          <w:rFonts w:ascii="Calibri" w:eastAsia="Times New Roman" w:hAnsi="Calibri" w:cs="Times New Roman"/>
          <w:sz w:val="20"/>
          <w:szCs w:val="20"/>
        </w:rPr>
      </w:pPr>
      <w:r w:rsidRPr="00825550">
        <w:rPr>
          <w:rFonts w:ascii="Calibri" w:eastAsia="Times New Roman" w:hAnsi="Calibri" w:cs="Times New Roman"/>
          <w:i/>
          <w:sz w:val="20"/>
          <w:szCs w:val="20"/>
        </w:rPr>
        <w:t>(possibilité de télécharger nos modèles sur le site de de la ville</w:t>
      </w:r>
      <w:r>
        <w:rPr>
          <w:rFonts w:ascii="Calibri" w:eastAsia="Times New Roman" w:hAnsi="Calibri" w:cs="Times New Roman"/>
          <w:i/>
          <w:sz w:val="20"/>
          <w:szCs w:val="20"/>
        </w:rPr>
        <w:t>)</w:t>
      </w:r>
    </w:p>
    <w:p w14:paraId="154AA487" w14:textId="77777777" w:rsidR="00466672" w:rsidRPr="00466672" w:rsidRDefault="00466672" w:rsidP="00466672">
      <w:pPr>
        <w:widowControl w:val="0"/>
        <w:tabs>
          <w:tab w:val="left" w:pos="859"/>
        </w:tabs>
        <w:spacing w:before="4" w:after="0" w:line="240" w:lineRule="auto"/>
        <w:jc w:val="both"/>
        <w:rPr>
          <w:rFonts w:ascii="Calibri" w:eastAsia="Times New Roman" w:hAnsi="Calibri" w:cs="Times New Roman"/>
          <w:sz w:val="20"/>
          <w:szCs w:val="20"/>
        </w:rPr>
      </w:pPr>
    </w:p>
    <w:p w14:paraId="6B9682D1" w14:textId="77777777" w:rsidR="00466672" w:rsidRPr="00466672" w:rsidRDefault="00820E68" w:rsidP="00466672">
      <w:pPr>
        <w:widowControl w:val="0"/>
        <w:tabs>
          <w:tab w:val="left" w:pos="859"/>
        </w:tabs>
        <w:spacing w:after="0" w:line="242" w:lineRule="auto"/>
        <w:ind w:right="112"/>
        <w:jc w:val="both"/>
        <w:rPr>
          <w:rFonts w:ascii="Calibri" w:eastAsia="Times New Roman" w:hAnsi="Calibri" w:cs="Times New Roman"/>
          <w:sz w:val="20"/>
          <w:szCs w:val="20"/>
        </w:rPr>
      </w:pPr>
      <w:sdt>
        <w:sdtPr>
          <w:rPr>
            <w:rFonts w:ascii="Calibri" w:eastAsia="Times New Roman" w:hAnsi="Calibri" w:cs="Times New Roman"/>
            <w:sz w:val="20"/>
            <w:szCs w:val="20"/>
          </w:rPr>
          <w:id w:val="-969826688"/>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r>
      <w:bookmarkStart w:id="1" w:name="_Hlk522269372"/>
      <w:r w:rsidR="00466672" w:rsidRPr="00466672">
        <w:rPr>
          <w:rFonts w:ascii="Calibri" w:eastAsia="Times New Roman" w:hAnsi="Calibri" w:cs="Times New Roman"/>
          <w:sz w:val="20"/>
          <w:szCs w:val="20"/>
        </w:rPr>
        <w:t>Les statuts déclarés en un seul exemplaire ;</w:t>
      </w:r>
    </w:p>
    <w:p w14:paraId="0825797A" w14:textId="77777777" w:rsidR="00466672" w:rsidRPr="00466672" w:rsidRDefault="00820E68" w:rsidP="00466672">
      <w:pPr>
        <w:widowControl w:val="0"/>
        <w:tabs>
          <w:tab w:val="left" w:pos="859"/>
        </w:tabs>
        <w:spacing w:before="115" w:after="0" w:line="242" w:lineRule="auto"/>
        <w:ind w:left="855" w:right="111" w:hanging="855"/>
        <w:jc w:val="both"/>
        <w:rPr>
          <w:rFonts w:ascii="Calibri" w:eastAsia="Times New Roman" w:hAnsi="Calibri" w:cs="Times New Roman"/>
          <w:sz w:val="20"/>
          <w:szCs w:val="20"/>
        </w:rPr>
      </w:pPr>
      <w:sdt>
        <w:sdtPr>
          <w:rPr>
            <w:rFonts w:ascii="Calibri" w:eastAsia="Times New Roman" w:hAnsi="Calibri" w:cs="Times New Roman"/>
            <w:sz w:val="20"/>
            <w:szCs w:val="20"/>
          </w:rPr>
          <w:id w:val="-411395392"/>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r>
      <w:r w:rsidR="00466672" w:rsidRPr="00466672">
        <w:rPr>
          <w:rFonts w:ascii="Calibri" w:eastAsia="Times New Roman" w:hAnsi="Calibri" w:cs="Times New Roman"/>
          <w:sz w:val="20"/>
          <w:szCs w:val="20"/>
        </w:rPr>
        <w:tab/>
        <w:t>La liste des personnes chargées de l’administration de l’association (composition du conseil, du bureau, …).</w:t>
      </w:r>
    </w:p>
    <w:p w14:paraId="20B1E004" w14:textId="77777777" w:rsidR="00466672" w:rsidRPr="00466672" w:rsidRDefault="00820E68" w:rsidP="00466672">
      <w:pPr>
        <w:widowControl w:val="0"/>
        <w:tabs>
          <w:tab w:val="left" w:pos="859"/>
        </w:tabs>
        <w:spacing w:before="115"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467168928"/>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t>Un</w:t>
      </w:r>
      <w:r w:rsidR="00466672" w:rsidRPr="00466672">
        <w:rPr>
          <w:rFonts w:ascii="Calibri" w:eastAsia="Times New Roman" w:hAnsi="Calibri" w:cs="Times New Roman"/>
          <w:spacing w:val="-5"/>
          <w:sz w:val="20"/>
          <w:szCs w:val="20"/>
        </w:rPr>
        <w:t xml:space="preserve"> </w:t>
      </w:r>
      <w:r w:rsidR="00466672" w:rsidRPr="00466672">
        <w:rPr>
          <w:rFonts w:ascii="Calibri" w:eastAsia="Times New Roman" w:hAnsi="Calibri" w:cs="Times New Roman"/>
          <w:sz w:val="20"/>
          <w:szCs w:val="20"/>
        </w:rPr>
        <w:t>relevé</w:t>
      </w:r>
      <w:r w:rsidR="00466672" w:rsidRPr="00466672">
        <w:rPr>
          <w:rFonts w:ascii="Calibri" w:eastAsia="Times New Roman" w:hAnsi="Calibri" w:cs="Times New Roman"/>
          <w:spacing w:val="-5"/>
          <w:sz w:val="20"/>
          <w:szCs w:val="20"/>
        </w:rPr>
        <w:t xml:space="preserve"> </w:t>
      </w:r>
      <w:r w:rsidR="00466672" w:rsidRPr="00466672">
        <w:rPr>
          <w:rFonts w:ascii="Calibri" w:eastAsia="Times New Roman" w:hAnsi="Calibri" w:cs="Times New Roman"/>
          <w:sz w:val="20"/>
          <w:szCs w:val="20"/>
        </w:rPr>
        <w:t>d’identité</w:t>
      </w:r>
      <w:r w:rsidR="00466672" w:rsidRPr="00466672">
        <w:rPr>
          <w:rFonts w:ascii="Calibri" w:eastAsia="Times New Roman" w:hAnsi="Calibri" w:cs="Times New Roman"/>
          <w:spacing w:val="-5"/>
          <w:sz w:val="20"/>
          <w:szCs w:val="20"/>
        </w:rPr>
        <w:t xml:space="preserve"> </w:t>
      </w:r>
      <w:r w:rsidR="00466672" w:rsidRPr="00466672">
        <w:rPr>
          <w:rFonts w:ascii="Calibri" w:eastAsia="Times New Roman" w:hAnsi="Calibri" w:cs="Times New Roman"/>
          <w:sz w:val="20"/>
          <w:szCs w:val="20"/>
        </w:rPr>
        <w:t>bancaire (RIB),</w:t>
      </w:r>
      <w:r w:rsidR="00466672" w:rsidRPr="00466672">
        <w:rPr>
          <w:rFonts w:ascii="Calibri" w:eastAsia="Times New Roman" w:hAnsi="Calibri" w:cs="Times New Roman"/>
          <w:spacing w:val="-3"/>
          <w:sz w:val="20"/>
          <w:szCs w:val="20"/>
        </w:rPr>
        <w:t xml:space="preserve"> </w:t>
      </w:r>
      <w:r w:rsidR="00466672" w:rsidRPr="00466672">
        <w:rPr>
          <w:rFonts w:ascii="Calibri" w:eastAsia="Times New Roman" w:hAnsi="Calibri" w:cs="Times New Roman"/>
          <w:sz w:val="20"/>
          <w:szCs w:val="20"/>
        </w:rPr>
        <w:t>portant</w:t>
      </w:r>
      <w:r w:rsidR="00466672" w:rsidRPr="00466672">
        <w:rPr>
          <w:rFonts w:ascii="Calibri" w:eastAsia="Times New Roman" w:hAnsi="Calibri" w:cs="Times New Roman"/>
          <w:spacing w:val="-3"/>
          <w:sz w:val="20"/>
          <w:szCs w:val="20"/>
        </w:rPr>
        <w:t xml:space="preserve"> </w:t>
      </w:r>
      <w:r w:rsidR="00466672" w:rsidRPr="00466672">
        <w:rPr>
          <w:rFonts w:ascii="Calibri" w:eastAsia="Times New Roman" w:hAnsi="Calibri" w:cs="Times New Roman"/>
          <w:sz w:val="20"/>
          <w:szCs w:val="20"/>
        </w:rPr>
        <w:t>une</w:t>
      </w:r>
      <w:r w:rsidR="00466672" w:rsidRPr="00466672">
        <w:rPr>
          <w:rFonts w:ascii="Calibri" w:eastAsia="Times New Roman" w:hAnsi="Calibri" w:cs="Times New Roman"/>
          <w:spacing w:val="-3"/>
          <w:sz w:val="20"/>
          <w:szCs w:val="20"/>
        </w:rPr>
        <w:t xml:space="preserve"> </w:t>
      </w:r>
      <w:r w:rsidR="00466672" w:rsidRPr="00466672">
        <w:rPr>
          <w:rFonts w:ascii="Calibri" w:eastAsia="Times New Roman" w:hAnsi="Calibri" w:cs="Times New Roman"/>
          <w:sz w:val="20"/>
          <w:szCs w:val="20"/>
        </w:rPr>
        <w:t>adresse</w:t>
      </w:r>
      <w:r w:rsidR="00466672" w:rsidRPr="00466672">
        <w:rPr>
          <w:rFonts w:ascii="Calibri" w:eastAsia="Times New Roman" w:hAnsi="Calibri" w:cs="Times New Roman"/>
          <w:spacing w:val="-5"/>
          <w:sz w:val="20"/>
          <w:szCs w:val="20"/>
        </w:rPr>
        <w:t xml:space="preserve"> </w:t>
      </w:r>
      <w:r w:rsidR="00466672" w:rsidRPr="00466672">
        <w:rPr>
          <w:rFonts w:ascii="Calibri" w:eastAsia="Times New Roman" w:hAnsi="Calibri" w:cs="Times New Roman"/>
          <w:sz w:val="20"/>
          <w:szCs w:val="20"/>
        </w:rPr>
        <w:t>correspondant</w:t>
      </w:r>
      <w:r w:rsidR="00466672" w:rsidRPr="00466672">
        <w:rPr>
          <w:rFonts w:ascii="Calibri" w:eastAsia="Times New Roman" w:hAnsi="Calibri" w:cs="Times New Roman"/>
          <w:spacing w:val="-3"/>
          <w:sz w:val="20"/>
          <w:szCs w:val="20"/>
        </w:rPr>
        <w:t xml:space="preserve"> </w:t>
      </w:r>
      <w:r w:rsidR="00466672" w:rsidRPr="00466672">
        <w:rPr>
          <w:rFonts w:ascii="Calibri" w:eastAsia="Times New Roman" w:hAnsi="Calibri" w:cs="Times New Roman"/>
          <w:sz w:val="20"/>
          <w:szCs w:val="20"/>
        </w:rPr>
        <w:t>à</w:t>
      </w:r>
      <w:r w:rsidR="00466672" w:rsidRPr="00466672">
        <w:rPr>
          <w:rFonts w:ascii="Calibri" w:eastAsia="Times New Roman" w:hAnsi="Calibri" w:cs="Times New Roman"/>
          <w:spacing w:val="-5"/>
          <w:sz w:val="20"/>
          <w:szCs w:val="20"/>
        </w:rPr>
        <w:t xml:space="preserve"> </w:t>
      </w:r>
      <w:r w:rsidR="00466672" w:rsidRPr="00466672">
        <w:rPr>
          <w:rFonts w:ascii="Calibri" w:eastAsia="Times New Roman" w:hAnsi="Calibri" w:cs="Times New Roman"/>
          <w:sz w:val="20"/>
          <w:szCs w:val="20"/>
        </w:rPr>
        <w:t>celle</w:t>
      </w:r>
      <w:r w:rsidR="00466672" w:rsidRPr="00466672">
        <w:rPr>
          <w:rFonts w:ascii="Calibri" w:eastAsia="Times New Roman" w:hAnsi="Calibri" w:cs="Times New Roman"/>
          <w:spacing w:val="-3"/>
          <w:sz w:val="20"/>
          <w:szCs w:val="20"/>
        </w:rPr>
        <w:t xml:space="preserve"> </w:t>
      </w:r>
      <w:r w:rsidR="00466672" w:rsidRPr="00466672">
        <w:rPr>
          <w:rFonts w:ascii="Calibri" w:eastAsia="Times New Roman" w:hAnsi="Calibri" w:cs="Times New Roman"/>
          <w:sz w:val="20"/>
          <w:szCs w:val="20"/>
        </w:rPr>
        <w:t>du</w:t>
      </w:r>
      <w:r w:rsidR="00466672" w:rsidRPr="00466672">
        <w:rPr>
          <w:rFonts w:ascii="Calibri" w:eastAsia="Times New Roman" w:hAnsi="Calibri" w:cs="Times New Roman"/>
          <w:spacing w:val="-3"/>
          <w:sz w:val="20"/>
          <w:szCs w:val="20"/>
        </w:rPr>
        <w:t xml:space="preserve"> </w:t>
      </w:r>
      <w:r w:rsidR="00466672" w:rsidRPr="00466672">
        <w:rPr>
          <w:rFonts w:ascii="Calibri" w:eastAsia="Times New Roman" w:hAnsi="Calibri" w:cs="Times New Roman"/>
          <w:spacing w:val="-11"/>
          <w:sz w:val="20"/>
          <w:szCs w:val="20"/>
        </w:rPr>
        <w:t>n° SI</w:t>
      </w:r>
      <w:r w:rsidR="00466672" w:rsidRPr="00466672">
        <w:rPr>
          <w:rFonts w:ascii="Calibri" w:eastAsia="Times New Roman" w:hAnsi="Calibri" w:cs="Times New Roman"/>
          <w:sz w:val="20"/>
          <w:szCs w:val="20"/>
        </w:rPr>
        <w:t>RET.</w:t>
      </w:r>
    </w:p>
    <w:p w14:paraId="62EBB0C0" w14:textId="77777777" w:rsidR="00466672" w:rsidRPr="00466672" w:rsidRDefault="00820E68" w:rsidP="00466672">
      <w:pPr>
        <w:widowControl w:val="0"/>
        <w:tabs>
          <w:tab w:val="left" w:pos="859"/>
        </w:tabs>
        <w:spacing w:before="118" w:after="0" w:line="240"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194495896"/>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t>Si le présent dossier n’est pas signé par le représentant légal de l’association, le pouvoir donné par ce dernier au</w:t>
      </w:r>
      <w:r w:rsidR="00466672" w:rsidRPr="00466672">
        <w:rPr>
          <w:rFonts w:ascii="Calibri" w:eastAsia="Times New Roman" w:hAnsi="Calibri" w:cs="Times New Roman"/>
          <w:spacing w:val="-20"/>
          <w:sz w:val="20"/>
          <w:szCs w:val="20"/>
        </w:rPr>
        <w:t xml:space="preserve"> </w:t>
      </w:r>
      <w:r w:rsidR="00466672" w:rsidRPr="00466672">
        <w:rPr>
          <w:rFonts w:ascii="Calibri" w:eastAsia="Times New Roman" w:hAnsi="Calibri" w:cs="Times New Roman"/>
          <w:sz w:val="20"/>
          <w:szCs w:val="20"/>
        </w:rPr>
        <w:t>signataire.</w:t>
      </w:r>
    </w:p>
    <w:p w14:paraId="06E8918A" w14:textId="77777777" w:rsidR="00466672" w:rsidRPr="00466672" w:rsidRDefault="00820E68" w:rsidP="00466672">
      <w:pPr>
        <w:widowControl w:val="0"/>
        <w:tabs>
          <w:tab w:val="left" w:pos="859"/>
        </w:tabs>
        <w:spacing w:before="120" w:after="0" w:line="240" w:lineRule="auto"/>
        <w:ind w:right="109"/>
        <w:jc w:val="both"/>
        <w:rPr>
          <w:rFonts w:ascii="Calibri" w:eastAsia="Times New Roman" w:hAnsi="Calibri" w:cs="Times New Roman"/>
          <w:sz w:val="20"/>
          <w:szCs w:val="20"/>
        </w:rPr>
      </w:pPr>
      <w:sdt>
        <w:sdtPr>
          <w:rPr>
            <w:rFonts w:ascii="Calibri" w:eastAsia="Times New Roman" w:hAnsi="Calibri" w:cs="Times New Roman"/>
            <w:sz w:val="20"/>
            <w:szCs w:val="20"/>
          </w:rPr>
          <w:id w:val="1705750963"/>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t>Le rapport du commissaire aux comptes pour les associations qui en ont désigné un.</w:t>
      </w:r>
    </w:p>
    <w:bookmarkStart w:id="2" w:name="_Hlk522269043"/>
    <w:p w14:paraId="2324222B" w14:textId="77777777" w:rsidR="00466672" w:rsidRPr="00466672" w:rsidRDefault="00820E68" w:rsidP="00466672">
      <w:pPr>
        <w:widowControl w:val="0"/>
        <w:tabs>
          <w:tab w:val="left" w:pos="859"/>
        </w:tabs>
        <w:spacing w:before="115"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1804728425"/>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t>La charte de la Vie Associative signée.</w:t>
      </w:r>
    </w:p>
    <w:bookmarkEnd w:id="1"/>
    <w:bookmarkEnd w:id="2"/>
    <w:p w14:paraId="3C3F8697" w14:textId="77777777" w:rsidR="00466672" w:rsidRPr="00466672" w:rsidRDefault="00466672" w:rsidP="00466672">
      <w:pPr>
        <w:widowControl w:val="0"/>
        <w:tabs>
          <w:tab w:val="left" w:pos="859"/>
        </w:tabs>
        <w:spacing w:before="120" w:after="0" w:line="240" w:lineRule="auto"/>
        <w:ind w:right="109"/>
        <w:jc w:val="both"/>
        <w:rPr>
          <w:rFonts w:ascii="Calibri" w:eastAsia="Times New Roman" w:hAnsi="Calibri" w:cs="Times New Roman"/>
          <w:sz w:val="20"/>
          <w:szCs w:val="20"/>
        </w:rPr>
      </w:pPr>
    </w:p>
    <w:p w14:paraId="6C1B26D2" w14:textId="77777777" w:rsidR="00466672" w:rsidRPr="00466672" w:rsidRDefault="00466672" w:rsidP="00466672">
      <w:pPr>
        <w:widowControl w:val="0"/>
        <w:spacing w:before="4" w:after="0" w:line="240" w:lineRule="auto"/>
        <w:rPr>
          <w:rFonts w:ascii="Calibri" w:eastAsia="Arial" w:hAnsi="Calibri" w:cs="Arial"/>
          <w:sz w:val="20"/>
          <w:szCs w:val="20"/>
        </w:rPr>
      </w:pPr>
    </w:p>
    <w:p w14:paraId="68AD2991" w14:textId="77777777" w:rsidR="00466672" w:rsidRPr="00466672" w:rsidRDefault="00466672" w:rsidP="00466672">
      <w:pPr>
        <w:spacing w:before="200"/>
        <w:ind w:left="851"/>
        <w:rPr>
          <w:rFonts w:ascii="Calibri" w:eastAsia="Times New Roman" w:hAnsi="Calibri" w:cs="Times New Roman"/>
          <w:b/>
          <w:sz w:val="28"/>
          <w:szCs w:val="20"/>
        </w:rPr>
      </w:pPr>
      <w:r w:rsidRPr="00466672">
        <w:rPr>
          <w:rFonts w:ascii="Calibri" w:eastAsia="Times New Roman" w:hAnsi="Calibri" w:cs="Times New Roman"/>
          <w:noProof/>
          <w:sz w:val="20"/>
          <w:szCs w:val="20"/>
          <w:lang w:eastAsia="fr-FR"/>
        </w:rPr>
        <mc:AlternateContent>
          <mc:Choice Requires="wps">
            <w:drawing>
              <wp:anchor distT="0" distB="0" distL="114300" distR="114300" simplePos="0" relativeHeight="251669504" behindDoc="0" locked="0" layoutInCell="1" allowOverlap="1" wp14:anchorId="01625DBB" wp14:editId="35B27C1E">
                <wp:simplePos x="0" y="0"/>
                <wp:positionH relativeFrom="column">
                  <wp:posOffset>-100330</wp:posOffset>
                </wp:positionH>
                <wp:positionV relativeFrom="paragraph">
                  <wp:posOffset>114300</wp:posOffset>
                </wp:positionV>
                <wp:extent cx="485775" cy="247650"/>
                <wp:effectExtent l="0" t="19050" r="47625" b="38100"/>
                <wp:wrapNone/>
                <wp:docPr id="12" name="Flèche droite rayée 12"/>
                <wp:cNvGraphicFramePr/>
                <a:graphic xmlns:a="http://schemas.openxmlformats.org/drawingml/2006/main">
                  <a:graphicData uri="http://schemas.microsoft.com/office/word/2010/wordprocessingShape">
                    <wps:wsp>
                      <wps:cNvSpPr/>
                      <wps:spPr>
                        <a:xfrm>
                          <a:off x="0" y="0"/>
                          <a:ext cx="485775" cy="247650"/>
                        </a:xfrm>
                        <a:prstGeom prst="stripedRightArrow">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BD62A" id="Flèche droite rayée 12" o:spid="_x0000_s1026" type="#_x0000_t93" style="position:absolute;margin-left:-7.9pt;margin-top:9pt;width:38.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" adj="16094" fillcolor="#78c324 [3208]" strokecolor="#78c324 [3208]" strokeweight="2pt"/>
            </w:pict>
          </mc:Fallback>
        </mc:AlternateContent>
      </w:r>
      <w:r w:rsidRPr="00466672">
        <w:rPr>
          <w:rFonts w:ascii="Calibri" w:eastAsia="Times New Roman" w:hAnsi="Calibri" w:cs="Times New Roman"/>
          <w:b/>
          <w:sz w:val="28"/>
          <w:szCs w:val="20"/>
        </w:rPr>
        <w:t xml:space="preserve">SI VOUS AVEZ DÉJÀ FAIT UNE DEMANDE </w:t>
      </w:r>
      <w:bookmarkStart w:id="3" w:name="_Hlk522270077"/>
      <w:r w:rsidRPr="00466672">
        <w:rPr>
          <w:rFonts w:ascii="Calibri" w:eastAsia="Times New Roman" w:hAnsi="Calibri" w:cs="Times New Roman"/>
          <w:b/>
          <w:sz w:val="28"/>
          <w:szCs w:val="20"/>
        </w:rPr>
        <w:t>D’AIDE OU DE CRÉNEAUX</w:t>
      </w:r>
      <w:bookmarkEnd w:id="3"/>
    </w:p>
    <w:p w14:paraId="56209370" w14:textId="77777777" w:rsidR="00466672" w:rsidRPr="00466672" w:rsidRDefault="00820E68" w:rsidP="00466672">
      <w:pPr>
        <w:widowControl w:val="0"/>
        <w:tabs>
          <w:tab w:val="left" w:pos="859"/>
        </w:tabs>
        <w:spacing w:before="120"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508946044"/>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t>Le procès-verbal de la dernière assemblée générale comprenant :</w:t>
      </w:r>
    </w:p>
    <w:p w14:paraId="3AC521E1" w14:textId="77777777" w:rsidR="00466672" w:rsidRPr="00466672" w:rsidRDefault="00466672" w:rsidP="00466672">
      <w:pPr>
        <w:widowControl w:val="0"/>
        <w:numPr>
          <w:ilvl w:val="0"/>
          <w:numId w:val="7"/>
        </w:numPr>
        <w:tabs>
          <w:tab w:val="left" w:pos="859"/>
        </w:tabs>
        <w:spacing w:before="120" w:after="0" w:line="240" w:lineRule="auto"/>
        <w:contextualSpacing/>
        <w:jc w:val="both"/>
        <w:rPr>
          <w:rFonts w:ascii="Calibri" w:eastAsia="Times New Roman" w:hAnsi="Calibri" w:cs="Times New Roman"/>
          <w:sz w:val="20"/>
          <w:szCs w:val="20"/>
        </w:rPr>
      </w:pPr>
      <w:r w:rsidRPr="00466672">
        <w:rPr>
          <w:rFonts w:ascii="Calibri" w:eastAsia="Times New Roman" w:hAnsi="Calibri" w:cs="Times New Roman"/>
          <w:sz w:val="20"/>
          <w:szCs w:val="20"/>
        </w:rPr>
        <w:t>Le bilan moral</w:t>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i/>
          <w:sz w:val="20"/>
          <w:szCs w:val="20"/>
        </w:rPr>
        <w:t>(possibilité de télécharger nos modèles sur le site de</w:t>
      </w:r>
    </w:p>
    <w:p w14:paraId="37B187AF" w14:textId="77777777" w:rsidR="00466672" w:rsidRPr="00466672" w:rsidRDefault="00466672" w:rsidP="00466672">
      <w:pPr>
        <w:widowControl w:val="0"/>
        <w:numPr>
          <w:ilvl w:val="0"/>
          <w:numId w:val="7"/>
        </w:numPr>
        <w:tabs>
          <w:tab w:val="left" w:pos="859"/>
        </w:tabs>
        <w:spacing w:before="120" w:after="0" w:line="240" w:lineRule="auto"/>
        <w:contextualSpacing/>
        <w:jc w:val="both"/>
        <w:rPr>
          <w:rFonts w:ascii="Calibri" w:eastAsia="Times New Roman" w:hAnsi="Calibri" w:cs="Times New Roman"/>
          <w:sz w:val="20"/>
          <w:szCs w:val="20"/>
        </w:rPr>
      </w:pPr>
      <w:r w:rsidRPr="00466672">
        <w:rPr>
          <w:rFonts w:ascii="Calibri" w:eastAsia="Times New Roman" w:hAnsi="Calibri" w:cs="Times New Roman"/>
          <w:sz w:val="20"/>
          <w:szCs w:val="20"/>
        </w:rPr>
        <w:t>Le bilan financier</w:t>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t xml:space="preserve"> </w:t>
      </w:r>
      <w:r w:rsidRPr="00466672">
        <w:rPr>
          <w:rFonts w:ascii="Calibri" w:eastAsia="Times New Roman" w:hAnsi="Calibri" w:cs="Times New Roman"/>
          <w:i/>
          <w:sz w:val="20"/>
          <w:szCs w:val="20"/>
        </w:rPr>
        <w:t>de la ville)</w:t>
      </w:r>
    </w:p>
    <w:p w14:paraId="30AF2156" w14:textId="77777777" w:rsidR="00466672" w:rsidRPr="00466672" w:rsidRDefault="00466672" w:rsidP="00466672">
      <w:pPr>
        <w:widowControl w:val="0"/>
        <w:spacing w:before="9" w:after="0" w:line="240" w:lineRule="auto"/>
        <w:rPr>
          <w:rFonts w:ascii="Calibri" w:eastAsia="Arial" w:hAnsi="Calibri" w:cs="Arial"/>
          <w:b/>
          <w:sz w:val="20"/>
          <w:szCs w:val="20"/>
        </w:rPr>
      </w:pPr>
    </w:p>
    <w:p w14:paraId="499EB523" w14:textId="77777777" w:rsidR="00466672" w:rsidRPr="00466672" w:rsidRDefault="00820E68" w:rsidP="00466672">
      <w:pPr>
        <w:widowControl w:val="0"/>
        <w:tabs>
          <w:tab w:val="left" w:pos="859"/>
        </w:tabs>
        <w:spacing w:after="0" w:line="242"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524900515"/>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r>
      <w:r w:rsidR="00466672" w:rsidRPr="00466672">
        <w:rPr>
          <w:rFonts w:ascii="Calibri" w:eastAsia="Times New Roman" w:hAnsi="Calibri" w:cs="Times New Roman"/>
          <w:sz w:val="20"/>
          <w:szCs w:val="20"/>
        </w:rPr>
        <w:tab/>
      </w:r>
      <w:bookmarkStart w:id="4" w:name="_Hlk522269407"/>
      <w:r w:rsidR="00466672" w:rsidRPr="00466672">
        <w:rPr>
          <w:rFonts w:ascii="Calibri" w:eastAsia="Times New Roman" w:hAnsi="Calibri" w:cs="Times New Roman"/>
          <w:sz w:val="20"/>
          <w:szCs w:val="20"/>
        </w:rPr>
        <w:t xml:space="preserve">Un exemplaire des statuts approuvés, </w:t>
      </w:r>
      <w:r w:rsidR="00466672" w:rsidRPr="00466672">
        <w:rPr>
          <w:rFonts w:ascii="Calibri" w:eastAsia="Times New Roman" w:hAnsi="Calibri" w:cs="Times New Roman"/>
          <w:b/>
          <w:sz w:val="20"/>
          <w:szCs w:val="20"/>
        </w:rPr>
        <w:t>s’ils ont été modifiés depuis le dépôt d’une demande initiale.</w:t>
      </w:r>
    </w:p>
    <w:p w14:paraId="6897D1D6" w14:textId="77777777" w:rsidR="00466672" w:rsidRPr="00466672" w:rsidRDefault="00820E68" w:rsidP="00466672">
      <w:pPr>
        <w:widowControl w:val="0"/>
        <w:tabs>
          <w:tab w:val="left" w:pos="859"/>
        </w:tabs>
        <w:spacing w:before="115" w:after="0" w:line="240"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91880134"/>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r>
      <w:r w:rsidR="00466672" w:rsidRPr="00466672">
        <w:rPr>
          <w:rFonts w:ascii="Calibri" w:eastAsia="Times New Roman" w:hAnsi="Calibri" w:cs="Times New Roman"/>
          <w:sz w:val="20"/>
          <w:szCs w:val="20"/>
        </w:rPr>
        <w:tab/>
        <w:t>La liste</w:t>
      </w:r>
      <w:r w:rsidR="00466672" w:rsidRPr="00466672">
        <w:rPr>
          <w:rFonts w:ascii="Calibri" w:eastAsia="Times New Roman" w:hAnsi="Calibri" w:cs="Times New Roman"/>
          <w:b/>
          <w:sz w:val="20"/>
          <w:szCs w:val="20"/>
        </w:rPr>
        <w:t xml:space="preserve"> </w:t>
      </w:r>
      <w:r w:rsidR="00466672" w:rsidRPr="00466672">
        <w:rPr>
          <w:rFonts w:ascii="Calibri" w:eastAsia="Times New Roman" w:hAnsi="Calibri" w:cs="Times New Roman"/>
          <w:sz w:val="20"/>
          <w:szCs w:val="20"/>
        </w:rPr>
        <w:t xml:space="preserve">des personnes chargées de l’administration de l’association </w:t>
      </w:r>
      <w:r w:rsidR="00466672" w:rsidRPr="00466672">
        <w:rPr>
          <w:rFonts w:ascii="Calibri" w:eastAsia="Times New Roman" w:hAnsi="Calibri" w:cs="Times New Roman"/>
          <w:b/>
          <w:sz w:val="20"/>
          <w:szCs w:val="20"/>
        </w:rPr>
        <w:t>si elle a été modifiée</w:t>
      </w:r>
      <w:r w:rsidR="00466672" w:rsidRPr="00466672">
        <w:rPr>
          <w:rFonts w:ascii="Calibri" w:eastAsia="Times New Roman" w:hAnsi="Calibri" w:cs="Times New Roman"/>
          <w:sz w:val="20"/>
          <w:szCs w:val="20"/>
        </w:rPr>
        <w:t>.</w:t>
      </w:r>
    </w:p>
    <w:p w14:paraId="2359DB95" w14:textId="77777777" w:rsidR="00466672" w:rsidRPr="00466672" w:rsidRDefault="00820E68" w:rsidP="00466672">
      <w:pPr>
        <w:widowControl w:val="0"/>
        <w:tabs>
          <w:tab w:val="left" w:pos="859"/>
        </w:tabs>
        <w:spacing w:before="120" w:after="0" w:line="242"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572959806"/>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r>
      <w:r w:rsidR="00466672" w:rsidRPr="00466672">
        <w:rPr>
          <w:rFonts w:ascii="Calibri" w:eastAsia="Times New Roman" w:hAnsi="Calibri" w:cs="Times New Roman"/>
          <w:sz w:val="20"/>
          <w:szCs w:val="20"/>
        </w:rPr>
        <w:tab/>
        <w:t xml:space="preserve">Un relevé d’identité bancaire de l’association (RIB) </w:t>
      </w:r>
      <w:r w:rsidR="00466672" w:rsidRPr="00466672">
        <w:rPr>
          <w:rFonts w:ascii="Calibri" w:eastAsia="Times New Roman" w:hAnsi="Calibri" w:cs="Times New Roman"/>
          <w:b/>
          <w:sz w:val="20"/>
          <w:szCs w:val="20"/>
        </w:rPr>
        <w:t xml:space="preserve">s’il a changé, </w:t>
      </w:r>
      <w:r w:rsidR="00466672" w:rsidRPr="00466672">
        <w:rPr>
          <w:rFonts w:ascii="Calibri" w:eastAsia="Times New Roman" w:hAnsi="Calibri" w:cs="Times New Roman"/>
          <w:sz w:val="20"/>
          <w:szCs w:val="20"/>
        </w:rPr>
        <w:t>portant une adresse correspondant à celle du</w:t>
      </w:r>
      <w:r w:rsidR="00466672" w:rsidRPr="00466672">
        <w:rPr>
          <w:rFonts w:ascii="Calibri" w:eastAsia="Times New Roman" w:hAnsi="Calibri" w:cs="Times New Roman"/>
          <w:spacing w:val="-12"/>
          <w:sz w:val="20"/>
          <w:szCs w:val="20"/>
        </w:rPr>
        <w:t xml:space="preserve"> </w:t>
      </w:r>
      <w:r w:rsidR="00466672" w:rsidRPr="00466672">
        <w:rPr>
          <w:rFonts w:ascii="Calibri" w:eastAsia="Times New Roman" w:hAnsi="Calibri" w:cs="Times New Roman"/>
          <w:spacing w:val="-5"/>
          <w:sz w:val="20"/>
          <w:szCs w:val="20"/>
        </w:rPr>
        <w:t>n° SIRET.</w:t>
      </w:r>
    </w:p>
    <w:p w14:paraId="494998A1" w14:textId="77777777" w:rsidR="00466672" w:rsidRPr="00466672" w:rsidRDefault="00820E68" w:rsidP="00466672">
      <w:pPr>
        <w:widowControl w:val="0"/>
        <w:tabs>
          <w:tab w:val="left" w:pos="859"/>
        </w:tabs>
        <w:spacing w:before="115" w:after="0" w:line="240" w:lineRule="auto"/>
        <w:ind w:left="855" w:right="107"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203838238"/>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r>
      <w:r w:rsidR="00466672" w:rsidRPr="00466672">
        <w:rPr>
          <w:rFonts w:ascii="Calibri" w:eastAsia="Times New Roman" w:hAnsi="Calibri" w:cs="Times New Roman"/>
          <w:sz w:val="20"/>
          <w:szCs w:val="20"/>
        </w:rPr>
        <w:tab/>
        <w:t>Si le présent dossier n’est pas signé par le représentant légal de l’association, le pouvoir de ce dernier au</w:t>
      </w:r>
      <w:r w:rsidR="00466672" w:rsidRPr="00466672">
        <w:rPr>
          <w:rFonts w:ascii="Calibri" w:eastAsia="Times New Roman" w:hAnsi="Calibri" w:cs="Times New Roman"/>
          <w:spacing w:val="-15"/>
          <w:sz w:val="20"/>
          <w:szCs w:val="20"/>
        </w:rPr>
        <w:t xml:space="preserve"> </w:t>
      </w:r>
      <w:r w:rsidR="00466672" w:rsidRPr="00466672">
        <w:rPr>
          <w:rFonts w:ascii="Calibri" w:eastAsia="Times New Roman" w:hAnsi="Calibri" w:cs="Times New Roman"/>
          <w:sz w:val="20"/>
          <w:szCs w:val="20"/>
        </w:rPr>
        <w:t>signataire.</w:t>
      </w:r>
    </w:p>
    <w:p w14:paraId="2771267E" w14:textId="77777777" w:rsidR="00466672" w:rsidRPr="00466672" w:rsidRDefault="00820E68" w:rsidP="00466672">
      <w:pPr>
        <w:widowControl w:val="0"/>
        <w:tabs>
          <w:tab w:val="left" w:pos="859"/>
        </w:tabs>
        <w:spacing w:before="120" w:after="0" w:line="240" w:lineRule="auto"/>
        <w:ind w:right="109"/>
        <w:jc w:val="both"/>
        <w:rPr>
          <w:rFonts w:ascii="Calibri" w:eastAsia="Times New Roman" w:hAnsi="Calibri" w:cs="Times New Roman"/>
          <w:sz w:val="20"/>
          <w:szCs w:val="20"/>
        </w:rPr>
      </w:pPr>
      <w:sdt>
        <w:sdtPr>
          <w:rPr>
            <w:rFonts w:ascii="Calibri" w:eastAsia="Times New Roman" w:hAnsi="Calibri" w:cs="Times New Roman"/>
            <w:sz w:val="20"/>
            <w:szCs w:val="20"/>
          </w:rPr>
          <w:id w:val="1408564083"/>
          <w14:checkbox>
            <w14:checked w14:val="0"/>
            <w14:checkedState w14:val="2612" w14:font="MS Gothic"/>
            <w14:uncheckedState w14:val="2610" w14:font="MS Gothic"/>
          </w14:checkbox>
        </w:sdtPr>
        <w:sdtEndPr/>
        <w:sdtContent>
          <w:r w:rsidR="00466672" w:rsidRPr="00466672">
            <w:rPr>
              <w:rFonts w:ascii="Segoe UI Symbol" w:eastAsia="Times New Roman" w:hAnsi="Segoe UI Symbol" w:cs="Segoe UI Symbol"/>
              <w:sz w:val="20"/>
              <w:szCs w:val="20"/>
            </w:rPr>
            <w:t>☐</w:t>
          </w:r>
        </w:sdtContent>
      </w:sdt>
      <w:r w:rsidR="00466672" w:rsidRPr="00466672">
        <w:rPr>
          <w:rFonts w:ascii="Calibri" w:eastAsia="Times New Roman" w:hAnsi="Calibri" w:cs="Times New Roman"/>
          <w:sz w:val="20"/>
          <w:szCs w:val="20"/>
        </w:rPr>
        <w:tab/>
        <w:t>Le rapport du commissaire aux comptes pour les associations qui en ont désigné un.</w:t>
      </w:r>
    </w:p>
    <w:bookmarkEnd w:id="4"/>
    <w:p w14:paraId="3ADE669F" w14:textId="77777777" w:rsidR="00AF60CE" w:rsidRPr="00AF60CE" w:rsidRDefault="00AF60CE" w:rsidP="00811DE8"/>
    <w:sectPr w:rsidR="00AF60CE" w:rsidRPr="00AF60CE" w:rsidSect="006267D8">
      <w:footerReference w:type="default" r:id="rId11"/>
      <w:headerReference w:type="first" r:id="rId12"/>
      <w:footerReference w:type="first" r:id="rId13"/>
      <w:pgSz w:w="11900" w:h="16840"/>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A6F7" w14:textId="77777777" w:rsidR="00E23D96" w:rsidRDefault="00E23D96" w:rsidP="00871BBF">
      <w:r>
        <w:separator/>
      </w:r>
    </w:p>
  </w:endnote>
  <w:endnote w:type="continuationSeparator" w:id="0">
    <w:p w14:paraId="0498D65F" w14:textId="77777777" w:rsidR="00E23D96" w:rsidRDefault="00E23D96" w:rsidP="008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DE28" w14:textId="78829603" w:rsidR="00F35BEC" w:rsidRPr="00F35BEC" w:rsidRDefault="00F35BEC" w:rsidP="00F35BEC">
    <w:pPr>
      <w:pStyle w:val="Pieddepage"/>
      <w:pBdr>
        <w:top w:val="thinThickSmallGap" w:sz="24" w:space="1" w:color="823B0B" w:themeColor="accent2" w:themeShade="7F"/>
      </w:pBdr>
      <w:rPr>
        <w:rFonts w:eastAsiaTheme="majorEastAsia" w:cstheme="majorBidi"/>
        <w:sz w:val="20"/>
        <w:szCs w:val="20"/>
      </w:rPr>
    </w:pPr>
    <w:r w:rsidRPr="00F35BEC">
      <w:rPr>
        <w:rFonts w:eastAsiaTheme="majorEastAsia" w:cstheme="majorBidi"/>
        <w:sz w:val="20"/>
        <w:szCs w:val="20"/>
      </w:rPr>
      <w:t>JUVIGNAC / Dossier de demande de CRÉNEAUX 202</w:t>
    </w:r>
    <w:r w:rsidR="00DF53F4">
      <w:rPr>
        <w:rFonts w:eastAsiaTheme="majorEastAsia" w:cstheme="majorBidi"/>
        <w:sz w:val="20"/>
        <w:szCs w:val="20"/>
      </w:rPr>
      <w:t>2</w:t>
    </w:r>
    <w:r w:rsidR="00F915B7">
      <w:rPr>
        <w:rFonts w:eastAsiaTheme="majorEastAsia" w:cstheme="majorBidi"/>
        <w:sz w:val="20"/>
        <w:szCs w:val="20"/>
      </w:rPr>
      <w:t xml:space="preserve"> - 202</w:t>
    </w:r>
    <w:r w:rsidR="00DF53F4">
      <w:rPr>
        <w:rFonts w:eastAsiaTheme="majorEastAsia" w:cstheme="majorBidi"/>
        <w:sz w:val="20"/>
        <w:szCs w:val="20"/>
      </w:rPr>
      <w:t>3</w:t>
    </w:r>
    <w:r w:rsidRPr="00F35BEC">
      <w:rPr>
        <w:rFonts w:eastAsiaTheme="majorEastAsia" w:cstheme="majorBidi"/>
        <w:sz w:val="20"/>
        <w:szCs w:val="20"/>
      </w:rPr>
      <w:ptab w:relativeTo="margin" w:alignment="right" w:leader="none"/>
    </w:r>
    <w:r w:rsidRPr="00F35BEC">
      <w:rPr>
        <w:rFonts w:eastAsiaTheme="majorEastAsia" w:cstheme="majorBidi"/>
        <w:sz w:val="20"/>
        <w:szCs w:val="20"/>
      </w:rPr>
      <w:t xml:space="preserve">Page </w:t>
    </w:r>
    <w:r w:rsidRPr="00F35BEC">
      <w:rPr>
        <w:rFonts w:eastAsiaTheme="minorEastAsia"/>
        <w:sz w:val="20"/>
        <w:szCs w:val="20"/>
      </w:rPr>
      <w:fldChar w:fldCharType="begin"/>
    </w:r>
    <w:r w:rsidRPr="00F35BEC">
      <w:rPr>
        <w:sz w:val="20"/>
        <w:szCs w:val="20"/>
      </w:rPr>
      <w:instrText>PAGE   \* MERGEFORMAT</w:instrText>
    </w:r>
    <w:r w:rsidRPr="00F35BEC">
      <w:rPr>
        <w:rFonts w:eastAsiaTheme="minorEastAsia"/>
        <w:sz w:val="20"/>
        <w:szCs w:val="20"/>
      </w:rPr>
      <w:fldChar w:fldCharType="separate"/>
    </w:r>
    <w:r w:rsidRPr="00F35BEC">
      <w:rPr>
        <w:rFonts w:eastAsiaTheme="minorEastAsia"/>
        <w:sz w:val="20"/>
        <w:szCs w:val="20"/>
      </w:rPr>
      <w:t>2</w:t>
    </w:r>
    <w:r w:rsidRPr="00F35BEC">
      <w:rPr>
        <w:rFonts w:eastAsiaTheme="majorEastAsia" w:cstheme="majorBid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60868"/>
      <w:docPartObj>
        <w:docPartGallery w:val="Page Numbers (Bottom of Page)"/>
        <w:docPartUnique/>
      </w:docPartObj>
    </w:sdtPr>
    <w:sdtEndPr/>
    <w:sdtContent>
      <w:p w14:paraId="563BD618" w14:textId="6CF25044" w:rsidR="00E54490" w:rsidRDefault="00E54490">
        <w:pPr>
          <w:pStyle w:val="Pieddepage"/>
          <w:jc w:val="center"/>
        </w:pPr>
        <w:r>
          <w:fldChar w:fldCharType="begin"/>
        </w:r>
        <w:r>
          <w:instrText>PAGE   \* MERGEFORMAT</w:instrText>
        </w:r>
        <w:r>
          <w:fldChar w:fldCharType="separate"/>
        </w:r>
        <w:r>
          <w:t>2</w:t>
        </w:r>
        <w:r>
          <w:fldChar w:fldCharType="end"/>
        </w:r>
      </w:p>
    </w:sdtContent>
  </w:sdt>
  <w:p w14:paraId="44E6684B" w14:textId="77777777" w:rsidR="00E54490" w:rsidRDefault="00E544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52AF" w14:textId="77777777" w:rsidR="00E23D96" w:rsidRDefault="00E23D96" w:rsidP="00871BBF">
      <w:r>
        <w:separator/>
      </w:r>
    </w:p>
  </w:footnote>
  <w:footnote w:type="continuationSeparator" w:id="0">
    <w:p w14:paraId="2DC44AD5" w14:textId="77777777" w:rsidR="00E23D96" w:rsidRDefault="00E23D96" w:rsidP="0087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1A8A" w14:textId="77777777" w:rsidR="00E23D96" w:rsidRDefault="006267D8" w:rsidP="006267D8">
    <w:pPr>
      <w:pStyle w:val="En-tte"/>
      <w:tabs>
        <w:tab w:val="clear" w:pos="9072"/>
      </w:tabs>
      <w:ind w:right="-1417" w:hanging="1417"/>
    </w:pPr>
    <w:r>
      <w:rPr>
        <w:noProof/>
      </w:rPr>
      <w:drawing>
        <wp:inline distT="0" distB="0" distL="0" distR="0" wp14:anchorId="5203DE4E" wp14:editId="79742A54">
          <wp:extent cx="7630823" cy="1676400"/>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eul.png"/>
                  <pic:cNvPicPr/>
                </pic:nvPicPr>
                <pic:blipFill rotWithShape="1">
                  <a:blip r:embed="rId1">
                    <a:extLst>
                      <a:ext uri="{28A0092B-C50C-407E-A947-70E740481C1C}">
                        <a14:useLocalDpi xmlns:a14="http://schemas.microsoft.com/office/drawing/2010/main" val="0"/>
                      </a:ext>
                    </a:extLst>
                  </a:blip>
                  <a:srcRect r="4699"/>
                  <a:stretch/>
                </pic:blipFill>
                <pic:spPr bwMode="auto">
                  <a:xfrm>
                    <a:off x="0" y="0"/>
                    <a:ext cx="7640453" cy="16785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2C74"/>
    <w:multiLevelType w:val="hybridMultilevel"/>
    <w:tmpl w:val="30964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EC5CE9"/>
    <w:multiLevelType w:val="hybridMultilevel"/>
    <w:tmpl w:val="A5B6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DA56E0"/>
    <w:multiLevelType w:val="hybridMultilevel"/>
    <w:tmpl w:val="240A20A6"/>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D5ACF"/>
    <w:multiLevelType w:val="hybridMultilevel"/>
    <w:tmpl w:val="FD98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864BE6"/>
    <w:multiLevelType w:val="hybridMultilevel"/>
    <w:tmpl w:val="0164C93C"/>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7E09A1"/>
    <w:multiLevelType w:val="hybridMultilevel"/>
    <w:tmpl w:val="4F8AAF54"/>
    <w:lvl w:ilvl="0" w:tplc="040C0001">
      <w:start w:val="1"/>
      <w:numFmt w:val="bullet"/>
      <w:lvlText w:val=""/>
      <w:lvlJc w:val="left"/>
      <w:pPr>
        <w:ind w:left="2129" w:hanging="360"/>
      </w:pPr>
      <w:rPr>
        <w:rFonts w:ascii="Symbol" w:hAnsi="Symbol" w:hint="default"/>
      </w:rPr>
    </w:lvl>
    <w:lvl w:ilvl="1" w:tplc="040C0003" w:tentative="1">
      <w:start w:val="1"/>
      <w:numFmt w:val="bullet"/>
      <w:lvlText w:val="o"/>
      <w:lvlJc w:val="left"/>
      <w:pPr>
        <w:ind w:left="2849" w:hanging="360"/>
      </w:pPr>
      <w:rPr>
        <w:rFonts w:ascii="Courier New" w:hAnsi="Courier New" w:cs="Courier New" w:hint="default"/>
      </w:rPr>
    </w:lvl>
    <w:lvl w:ilvl="2" w:tplc="040C0005" w:tentative="1">
      <w:start w:val="1"/>
      <w:numFmt w:val="bullet"/>
      <w:lvlText w:val=""/>
      <w:lvlJc w:val="left"/>
      <w:pPr>
        <w:ind w:left="3569" w:hanging="360"/>
      </w:pPr>
      <w:rPr>
        <w:rFonts w:ascii="Wingdings" w:hAnsi="Wingdings" w:hint="default"/>
      </w:rPr>
    </w:lvl>
    <w:lvl w:ilvl="3" w:tplc="040C0001" w:tentative="1">
      <w:start w:val="1"/>
      <w:numFmt w:val="bullet"/>
      <w:lvlText w:val=""/>
      <w:lvlJc w:val="left"/>
      <w:pPr>
        <w:ind w:left="4289" w:hanging="360"/>
      </w:pPr>
      <w:rPr>
        <w:rFonts w:ascii="Symbol" w:hAnsi="Symbol" w:hint="default"/>
      </w:rPr>
    </w:lvl>
    <w:lvl w:ilvl="4" w:tplc="040C0003" w:tentative="1">
      <w:start w:val="1"/>
      <w:numFmt w:val="bullet"/>
      <w:lvlText w:val="o"/>
      <w:lvlJc w:val="left"/>
      <w:pPr>
        <w:ind w:left="5009" w:hanging="360"/>
      </w:pPr>
      <w:rPr>
        <w:rFonts w:ascii="Courier New" w:hAnsi="Courier New" w:cs="Courier New" w:hint="default"/>
      </w:rPr>
    </w:lvl>
    <w:lvl w:ilvl="5" w:tplc="040C0005" w:tentative="1">
      <w:start w:val="1"/>
      <w:numFmt w:val="bullet"/>
      <w:lvlText w:val=""/>
      <w:lvlJc w:val="left"/>
      <w:pPr>
        <w:ind w:left="5729" w:hanging="360"/>
      </w:pPr>
      <w:rPr>
        <w:rFonts w:ascii="Wingdings" w:hAnsi="Wingdings" w:hint="default"/>
      </w:rPr>
    </w:lvl>
    <w:lvl w:ilvl="6" w:tplc="040C0001" w:tentative="1">
      <w:start w:val="1"/>
      <w:numFmt w:val="bullet"/>
      <w:lvlText w:val=""/>
      <w:lvlJc w:val="left"/>
      <w:pPr>
        <w:ind w:left="6449" w:hanging="360"/>
      </w:pPr>
      <w:rPr>
        <w:rFonts w:ascii="Symbol" w:hAnsi="Symbol" w:hint="default"/>
      </w:rPr>
    </w:lvl>
    <w:lvl w:ilvl="7" w:tplc="040C0003" w:tentative="1">
      <w:start w:val="1"/>
      <w:numFmt w:val="bullet"/>
      <w:lvlText w:val="o"/>
      <w:lvlJc w:val="left"/>
      <w:pPr>
        <w:ind w:left="7169" w:hanging="360"/>
      </w:pPr>
      <w:rPr>
        <w:rFonts w:ascii="Courier New" w:hAnsi="Courier New" w:cs="Courier New" w:hint="default"/>
      </w:rPr>
    </w:lvl>
    <w:lvl w:ilvl="8" w:tplc="040C0005" w:tentative="1">
      <w:start w:val="1"/>
      <w:numFmt w:val="bullet"/>
      <w:lvlText w:val=""/>
      <w:lvlJc w:val="left"/>
      <w:pPr>
        <w:ind w:left="7889" w:hanging="360"/>
      </w:pPr>
      <w:rPr>
        <w:rFonts w:ascii="Wingdings" w:hAnsi="Wingdings" w:hint="default"/>
      </w:rPr>
    </w:lvl>
  </w:abstractNum>
  <w:abstractNum w:abstractNumId="6" w15:restartNumberingAfterBreak="0">
    <w:nsid w:val="66D96CFF"/>
    <w:multiLevelType w:val="hybridMultilevel"/>
    <w:tmpl w:val="81E6E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DD5880"/>
    <w:multiLevelType w:val="hybridMultilevel"/>
    <w:tmpl w:val="B4C689CE"/>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81"/>
    <w:rsid w:val="000628E7"/>
    <w:rsid w:val="00222043"/>
    <w:rsid w:val="0023088A"/>
    <w:rsid w:val="00250C9E"/>
    <w:rsid w:val="002564FE"/>
    <w:rsid w:val="002A397F"/>
    <w:rsid w:val="002E3151"/>
    <w:rsid w:val="00310E32"/>
    <w:rsid w:val="00386591"/>
    <w:rsid w:val="00397BED"/>
    <w:rsid w:val="003A17B5"/>
    <w:rsid w:val="003B0812"/>
    <w:rsid w:val="003B7F81"/>
    <w:rsid w:val="003F74BD"/>
    <w:rsid w:val="004042DA"/>
    <w:rsid w:val="00411EA6"/>
    <w:rsid w:val="00466672"/>
    <w:rsid w:val="004C1EEB"/>
    <w:rsid w:val="004D5668"/>
    <w:rsid w:val="004E0791"/>
    <w:rsid w:val="005162B7"/>
    <w:rsid w:val="00570D19"/>
    <w:rsid w:val="005D16C8"/>
    <w:rsid w:val="006267D8"/>
    <w:rsid w:val="00683594"/>
    <w:rsid w:val="0068511C"/>
    <w:rsid w:val="006C649A"/>
    <w:rsid w:val="006E2CFB"/>
    <w:rsid w:val="00732BE3"/>
    <w:rsid w:val="0076189A"/>
    <w:rsid w:val="00763A35"/>
    <w:rsid w:val="007C00B3"/>
    <w:rsid w:val="007E1DEC"/>
    <w:rsid w:val="00807EFE"/>
    <w:rsid w:val="00811DE8"/>
    <w:rsid w:val="00812C82"/>
    <w:rsid w:val="00820E68"/>
    <w:rsid w:val="008242F0"/>
    <w:rsid w:val="00825550"/>
    <w:rsid w:val="008456C3"/>
    <w:rsid w:val="0086326C"/>
    <w:rsid w:val="00871BBF"/>
    <w:rsid w:val="00885EAF"/>
    <w:rsid w:val="00886D1D"/>
    <w:rsid w:val="008A36D4"/>
    <w:rsid w:val="008C4C1F"/>
    <w:rsid w:val="008C7FA0"/>
    <w:rsid w:val="00946CA3"/>
    <w:rsid w:val="009672F0"/>
    <w:rsid w:val="00996BD6"/>
    <w:rsid w:val="009B0BED"/>
    <w:rsid w:val="00A22C8E"/>
    <w:rsid w:val="00A70800"/>
    <w:rsid w:val="00AF60CE"/>
    <w:rsid w:val="00B152C1"/>
    <w:rsid w:val="00B34949"/>
    <w:rsid w:val="00B41E6C"/>
    <w:rsid w:val="00B66A69"/>
    <w:rsid w:val="00B71DD7"/>
    <w:rsid w:val="00BC49DD"/>
    <w:rsid w:val="00C06156"/>
    <w:rsid w:val="00C207E3"/>
    <w:rsid w:val="00CC11CD"/>
    <w:rsid w:val="00D2446C"/>
    <w:rsid w:val="00D63406"/>
    <w:rsid w:val="00DB5408"/>
    <w:rsid w:val="00DB7E52"/>
    <w:rsid w:val="00DD2BDC"/>
    <w:rsid w:val="00DD39C7"/>
    <w:rsid w:val="00DF53F4"/>
    <w:rsid w:val="00E00C46"/>
    <w:rsid w:val="00E036CD"/>
    <w:rsid w:val="00E212F7"/>
    <w:rsid w:val="00E23D96"/>
    <w:rsid w:val="00E342CB"/>
    <w:rsid w:val="00E54490"/>
    <w:rsid w:val="00E761F5"/>
    <w:rsid w:val="00EC6CA8"/>
    <w:rsid w:val="00F07D04"/>
    <w:rsid w:val="00F22A6B"/>
    <w:rsid w:val="00F25FB1"/>
    <w:rsid w:val="00F35BEC"/>
    <w:rsid w:val="00F76213"/>
    <w:rsid w:val="00F9086E"/>
    <w:rsid w:val="00F915B7"/>
    <w:rsid w:val="00FA58F5"/>
    <w:rsid w:val="00FB501D"/>
    <w:rsid w:val="00FD2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BE55BC"/>
  <w15:chartTrackingRefBased/>
  <w15:docId w15:val="{9FAD8216-244A-D14C-A33D-F233D175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CD"/>
    <w:pPr>
      <w:spacing w:after="200" w:line="276" w:lineRule="auto"/>
    </w:pPr>
    <w:rPr>
      <w:sz w:val="22"/>
      <w:szCs w:val="22"/>
    </w:rPr>
  </w:style>
  <w:style w:type="paragraph" w:styleId="Titre1">
    <w:name w:val="heading 1"/>
    <w:basedOn w:val="Normal"/>
    <w:next w:val="Normal"/>
    <w:link w:val="Titre1Car"/>
    <w:uiPriority w:val="9"/>
    <w:qFormat/>
    <w:rsid w:val="00E761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outlineLvl w:val="0"/>
    </w:pPr>
    <w:rPr>
      <w:rFonts w:eastAsiaTheme="minorEastAsia"/>
      <w:b/>
      <w:bCs/>
      <w:caps/>
      <w:color w:val="FFFFFF" w:themeColor="background1"/>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BBF"/>
    <w:pPr>
      <w:tabs>
        <w:tab w:val="center" w:pos="4536"/>
        <w:tab w:val="right" w:pos="9072"/>
      </w:tabs>
      <w:spacing w:after="0" w:line="240" w:lineRule="auto"/>
    </w:pPr>
    <w:rPr>
      <w:sz w:val="24"/>
      <w:szCs w:val="24"/>
    </w:rPr>
  </w:style>
  <w:style w:type="character" w:customStyle="1" w:styleId="En-tteCar">
    <w:name w:val="En-tête Car"/>
    <w:basedOn w:val="Policepardfaut"/>
    <w:link w:val="En-tte"/>
    <w:uiPriority w:val="99"/>
    <w:rsid w:val="00871BBF"/>
  </w:style>
  <w:style w:type="paragraph" w:styleId="Pieddepage">
    <w:name w:val="footer"/>
    <w:basedOn w:val="Normal"/>
    <w:link w:val="PieddepageCar"/>
    <w:uiPriority w:val="99"/>
    <w:unhideWhenUsed/>
    <w:rsid w:val="00871BBF"/>
    <w:pPr>
      <w:tabs>
        <w:tab w:val="center" w:pos="4536"/>
        <w:tab w:val="right" w:pos="9072"/>
      </w:tabs>
      <w:spacing w:after="0" w:line="240" w:lineRule="auto"/>
    </w:pPr>
    <w:rPr>
      <w:sz w:val="24"/>
      <w:szCs w:val="24"/>
    </w:rPr>
  </w:style>
  <w:style w:type="character" w:customStyle="1" w:styleId="PieddepageCar">
    <w:name w:val="Pied de page Car"/>
    <w:basedOn w:val="Policepardfaut"/>
    <w:link w:val="Pieddepage"/>
    <w:uiPriority w:val="99"/>
    <w:rsid w:val="00871BBF"/>
  </w:style>
  <w:style w:type="table" w:styleId="Grilledutableau">
    <w:name w:val="Table Grid"/>
    <w:basedOn w:val="TableauNormal"/>
    <w:uiPriority w:val="59"/>
    <w:rsid w:val="00CC11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C11CD"/>
    <w:rPr>
      <w:sz w:val="22"/>
      <w:szCs w:val="22"/>
    </w:rPr>
  </w:style>
  <w:style w:type="character" w:styleId="Lienhypertexte">
    <w:name w:val="Hyperlink"/>
    <w:basedOn w:val="Policepardfaut"/>
    <w:uiPriority w:val="99"/>
    <w:unhideWhenUsed/>
    <w:rsid w:val="00DD39C7"/>
    <w:rPr>
      <w:color w:val="F26033" w:themeColor="hyperlink"/>
      <w:u w:val="single"/>
    </w:rPr>
  </w:style>
  <w:style w:type="character" w:styleId="Mentionnonrsolue">
    <w:name w:val="Unresolved Mention"/>
    <w:basedOn w:val="Policepardfaut"/>
    <w:uiPriority w:val="99"/>
    <w:semiHidden/>
    <w:unhideWhenUsed/>
    <w:rsid w:val="00DD39C7"/>
    <w:rPr>
      <w:color w:val="605E5C"/>
      <w:shd w:val="clear" w:color="auto" w:fill="E1DFDD"/>
    </w:rPr>
  </w:style>
  <w:style w:type="paragraph" w:styleId="Paragraphedeliste">
    <w:name w:val="List Paragraph"/>
    <w:basedOn w:val="Normal"/>
    <w:uiPriority w:val="34"/>
    <w:qFormat/>
    <w:rsid w:val="00A70800"/>
    <w:pPr>
      <w:ind w:left="720"/>
      <w:contextualSpacing/>
    </w:pPr>
  </w:style>
  <w:style w:type="character" w:customStyle="1" w:styleId="Titre1Car">
    <w:name w:val="Titre 1 Car"/>
    <w:basedOn w:val="Policepardfaut"/>
    <w:link w:val="Titre1"/>
    <w:uiPriority w:val="9"/>
    <w:rsid w:val="00E761F5"/>
    <w:rPr>
      <w:rFonts w:eastAsiaTheme="minorEastAsia"/>
      <w:b/>
      <w:bCs/>
      <w:caps/>
      <w:color w:val="FFFFFF" w:themeColor="background1"/>
      <w:spacing w:val="15"/>
      <w:sz w:val="22"/>
      <w:szCs w:val="22"/>
      <w:shd w:val="clear" w:color="auto" w:fill="4472C4" w:themeFill="accent1"/>
    </w:rPr>
  </w:style>
  <w:style w:type="paragraph" w:styleId="Corpsdetexte">
    <w:name w:val="Body Text"/>
    <w:basedOn w:val="Normal"/>
    <w:link w:val="CorpsdetexteCar"/>
    <w:uiPriority w:val="1"/>
    <w:qFormat/>
    <w:rsid w:val="00E761F5"/>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E761F5"/>
    <w:rPr>
      <w:rFonts w:ascii="Arial" w:eastAsia="Arial" w:hAnsi="Arial" w:cs="Arial"/>
      <w:sz w:val="20"/>
      <w:szCs w:val="20"/>
      <w:lang w:val="en-US"/>
    </w:rPr>
  </w:style>
  <w:style w:type="table" w:customStyle="1" w:styleId="Grilledutableau1">
    <w:name w:val="Grille du tableau1"/>
    <w:basedOn w:val="TableauNormal"/>
    <w:next w:val="Grilledutableau"/>
    <w:uiPriority w:val="59"/>
    <w:rsid w:val="00811DE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6667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466672"/>
    <w:rPr>
      <w:rFonts w:eastAsia="Times New Roman"/>
      <w:color w:val="544D43"/>
      <w:sz w:val="22"/>
      <w:szCs w:val="22"/>
    </w:rPr>
    <w:tblPr>
      <w:tblStyleRowBandSize w:val="1"/>
      <w:tblStyleColBandSize w:val="1"/>
      <w:tblBorders>
        <w:top w:val="single" w:sz="8" w:space="0" w:color="71685A"/>
        <w:bottom w:val="single" w:sz="8" w:space="0" w:color="71685A"/>
      </w:tblBorders>
    </w:tblPr>
    <w:tblStylePr w:type="firstRow">
      <w:pPr>
        <w:spacing w:before="0" w:after="0" w:line="240" w:lineRule="auto"/>
      </w:pPr>
      <w:rPr>
        <w:b/>
        <w:bCs/>
      </w:rPr>
      <w:tblPr/>
      <w:tcPr>
        <w:tcBorders>
          <w:top w:val="single" w:sz="8" w:space="0" w:color="71685A"/>
          <w:left w:val="nil"/>
          <w:bottom w:val="single" w:sz="8" w:space="0" w:color="71685A"/>
          <w:right w:val="nil"/>
          <w:insideH w:val="nil"/>
          <w:insideV w:val="nil"/>
        </w:tcBorders>
      </w:tcPr>
    </w:tblStylePr>
    <w:tblStylePr w:type="lastRow">
      <w:pPr>
        <w:spacing w:before="0" w:after="0" w:line="240" w:lineRule="auto"/>
      </w:pPr>
      <w:rPr>
        <w:b/>
        <w:bCs/>
      </w:rPr>
      <w:tblPr/>
      <w:tcPr>
        <w:tcBorders>
          <w:top w:val="single" w:sz="8" w:space="0" w:color="71685A"/>
          <w:left w:val="nil"/>
          <w:bottom w:val="single" w:sz="8" w:space="0" w:color="71685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cPr>
    </w:tblStylePr>
    <w:tblStylePr w:type="band1Horz">
      <w:tblPr/>
      <w:tcPr>
        <w:tcBorders>
          <w:left w:val="nil"/>
          <w:right w:val="nil"/>
          <w:insideH w:val="nil"/>
          <w:insideV w:val="nil"/>
        </w:tcBorders>
        <w:shd w:val="clear" w:color="auto" w:fill="DDD9D4"/>
      </w:tcPr>
    </w:tblStylePr>
  </w:style>
  <w:style w:type="table" w:styleId="Trameclaire-Accent2">
    <w:name w:val="Light Shading Accent 2"/>
    <w:basedOn w:val="TableauNormal"/>
    <w:uiPriority w:val="60"/>
    <w:semiHidden/>
    <w:unhideWhenUsed/>
    <w:rsid w:val="0046667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Marquedecommentaire">
    <w:name w:val="annotation reference"/>
    <w:basedOn w:val="Policepardfaut"/>
    <w:uiPriority w:val="99"/>
    <w:semiHidden/>
    <w:unhideWhenUsed/>
    <w:rsid w:val="00BC49DD"/>
    <w:rPr>
      <w:sz w:val="16"/>
      <w:szCs w:val="16"/>
    </w:rPr>
  </w:style>
  <w:style w:type="paragraph" w:styleId="Commentaire">
    <w:name w:val="annotation text"/>
    <w:basedOn w:val="Normal"/>
    <w:link w:val="CommentaireCar"/>
    <w:uiPriority w:val="99"/>
    <w:semiHidden/>
    <w:unhideWhenUsed/>
    <w:rsid w:val="00BC49DD"/>
    <w:pPr>
      <w:spacing w:line="240" w:lineRule="auto"/>
    </w:pPr>
    <w:rPr>
      <w:sz w:val="20"/>
      <w:szCs w:val="20"/>
    </w:rPr>
  </w:style>
  <w:style w:type="character" w:customStyle="1" w:styleId="CommentaireCar">
    <w:name w:val="Commentaire Car"/>
    <w:basedOn w:val="Policepardfaut"/>
    <w:link w:val="Commentaire"/>
    <w:uiPriority w:val="99"/>
    <w:semiHidden/>
    <w:rsid w:val="00BC49DD"/>
    <w:rPr>
      <w:sz w:val="20"/>
      <w:szCs w:val="20"/>
    </w:rPr>
  </w:style>
  <w:style w:type="paragraph" w:styleId="Objetducommentaire">
    <w:name w:val="annotation subject"/>
    <w:basedOn w:val="Commentaire"/>
    <w:next w:val="Commentaire"/>
    <w:link w:val="ObjetducommentaireCar"/>
    <w:uiPriority w:val="99"/>
    <w:semiHidden/>
    <w:unhideWhenUsed/>
    <w:rsid w:val="00BC49DD"/>
    <w:rPr>
      <w:b/>
      <w:bCs/>
    </w:rPr>
  </w:style>
  <w:style w:type="character" w:customStyle="1" w:styleId="ObjetducommentaireCar">
    <w:name w:val="Objet du commentaire Car"/>
    <w:basedOn w:val="CommentaireCar"/>
    <w:link w:val="Objetducommentaire"/>
    <w:uiPriority w:val="99"/>
    <w:semiHidden/>
    <w:rsid w:val="00BC49DD"/>
    <w:rPr>
      <w:b/>
      <w:bCs/>
      <w:sz w:val="20"/>
      <w:szCs w:val="20"/>
    </w:rPr>
  </w:style>
  <w:style w:type="paragraph" w:styleId="Textedebulles">
    <w:name w:val="Balloon Text"/>
    <w:basedOn w:val="Normal"/>
    <w:link w:val="TextedebullesCar"/>
    <w:uiPriority w:val="99"/>
    <w:semiHidden/>
    <w:unhideWhenUsed/>
    <w:rsid w:val="00BC49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4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associative@juvignac.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eassociative@juvignac.fr" TargetMode="External"/><Relationship Id="rId4" Type="http://schemas.openxmlformats.org/officeDocument/2006/relationships/settings" Target="settings.xml"/><Relationship Id="rId9" Type="http://schemas.openxmlformats.org/officeDocument/2006/relationships/hyperlink" Target="mailto:jerome.talbot@juvignac.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JUVIGNAC">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26033"/>
      </a:accent4>
      <a:accent5>
        <a:srgbClr val="78C324"/>
      </a:accent5>
      <a:accent6>
        <a:srgbClr val="02ADB3"/>
      </a:accent6>
      <a:hlink>
        <a:srgbClr val="F26033"/>
      </a:hlink>
      <a:folHlink>
        <a:srgbClr val="78C3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8810-81BC-45BF-BF18-90845D88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Willy MINEC</cp:lastModifiedBy>
  <cp:revision>27</cp:revision>
  <dcterms:created xsi:type="dcterms:W3CDTF">2019-10-17T14:51:00Z</dcterms:created>
  <dcterms:modified xsi:type="dcterms:W3CDTF">2021-10-13T08:16:00Z</dcterms:modified>
</cp:coreProperties>
</file>